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2D3A" w14:textId="099D50FC" w:rsidR="009932F7" w:rsidRPr="00F10CA0" w:rsidRDefault="00375A18" w:rsidP="00F10CA0">
      <w:pPr>
        <w:jc w:val="center"/>
        <w:rPr>
          <w:rFonts w:asciiTheme="majorHAnsi" w:hAnsiTheme="majorHAnsi"/>
          <w:b/>
          <w:sz w:val="28"/>
          <w:szCs w:val="28"/>
        </w:rPr>
      </w:pPr>
      <w:r w:rsidRPr="00F10CA0">
        <w:rPr>
          <w:rFonts w:asciiTheme="majorHAnsi" w:hAnsiTheme="majorHAnsi"/>
          <w:b/>
          <w:sz w:val="28"/>
          <w:szCs w:val="28"/>
        </w:rPr>
        <w:t>DEAF COUNSELING AND EVALUATION RESOURCES</w:t>
      </w:r>
    </w:p>
    <w:p w14:paraId="750CDD93" w14:textId="77777777" w:rsidR="00375A18" w:rsidRPr="00687037" w:rsidRDefault="00375A18" w:rsidP="00687037">
      <w:pPr>
        <w:rPr>
          <w:rFonts w:asciiTheme="majorHAnsi" w:hAnsiTheme="majorHAnsi"/>
          <w:sz w:val="20"/>
          <w:szCs w:val="20"/>
        </w:rPr>
      </w:pPr>
    </w:p>
    <w:p w14:paraId="73387B55" w14:textId="77777777" w:rsidR="00375A18" w:rsidRPr="00687037" w:rsidRDefault="00375A18" w:rsidP="00687037">
      <w:pPr>
        <w:rPr>
          <w:rFonts w:asciiTheme="majorHAnsi" w:hAnsiTheme="majorHAnsi"/>
          <w:sz w:val="20"/>
          <w:szCs w:val="20"/>
        </w:rPr>
      </w:pPr>
    </w:p>
    <w:p w14:paraId="41862042" w14:textId="0E9ED857" w:rsidR="00632563" w:rsidRPr="00687037" w:rsidRDefault="00FD6BEB" w:rsidP="00687037">
      <w:pPr>
        <w:rPr>
          <w:rFonts w:asciiTheme="majorHAnsi" w:hAnsiTheme="majorHAnsi"/>
          <w:sz w:val="20"/>
          <w:szCs w:val="20"/>
        </w:rPr>
      </w:pPr>
      <w:r w:rsidRPr="00687037">
        <w:rPr>
          <w:rFonts w:asciiTheme="majorHAnsi" w:hAnsiTheme="majorHAnsi"/>
          <w:sz w:val="20"/>
          <w:szCs w:val="20"/>
        </w:rPr>
        <w:t>1.</w:t>
      </w:r>
      <w:r w:rsidRPr="00687037">
        <w:rPr>
          <w:rFonts w:asciiTheme="majorHAnsi" w:hAnsiTheme="majorHAnsi"/>
          <w:sz w:val="20"/>
          <w:szCs w:val="20"/>
        </w:rPr>
        <w:tab/>
      </w:r>
      <w:r w:rsidR="00044A13" w:rsidRPr="00687037">
        <w:rPr>
          <w:rFonts w:asciiTheme="majorHAnsi" w:hAnsiTheme="majorHAnsi"/>
          <w:sz w:val="20"/>
          <w:szCs w:val="20"/>
        </w:rPr>
        <w:t>Dr. Jaime A.B.</w:t>
      </w:r>
      <w:r w:rsidR="002F0583" w:rsidRPr="00687037">
        <w:rPr>
          <w:rFonts w:asciiTheme="majorHAnsi" w:hAnsiTheme="majorHAnsi"/>
          <w:sz w:val="20"/>
          <w:szCs w:val="20"/>
        </w:rPr>
        <w:t xml:space="preserve"> Wilson, Wilson Clinic</w:t>
      </w:r>
      <w:r w:rsidR="00632563" w:rsidRPr="00687037">
        <w:rPr>
          <w:rFonts w:asciiTheme="majorHAnsi" w:hAnsiTheme="majorHAnsi"/>
          <w:sz w:val="20"/>
          <w:szCs w:val="20"/>
        </w:rPr>
        <w:t>al Services (WA)</w:t>
      </w:r>
    </w:p>
    <w:p w14:paraId="60656D6B" w14:textId="77777777" w:rsidR="00044A13" w:rsidRPr="00687037" w:rsidRDefault="00044A13" w:rsidP="00687037">
      <w:pPr>
        <w:rPr>
          <w:rFonts w:asciiTheme="majorHAnsi" w:eastAsia="Times New Roman" w:hAnsiTheme="majorHAnsi" w:cs="Times New Roman"/>
          <w:sz w:val="20"/>
          <w:szCs w:val="20"/>
        </w:rPr>
      </w:pPr>
      <w:r w:rsidRPr="00687037">
        <w:rPr>
          <w:rFonts w:asciiTheme="majorHAnsi" w:hAnsiTheme="majorHAnsi"/>
          <w:sz w:val="20"/>
          <w:szCs w:val="20"/>
        </w:rPr>
        <w:tab/>
      </w:r>
      <w:r w:rsidRPr="00687037">
        <w:rPr>
          <w:rFonts w:asciiTheme="majorHAnsi" w:eastAsia="Times New Roman" w:hAnsiTheme="majorHAnsi" w:cs="Arial"/>
          <w:sz w:val="20"/>
          <w:szCs w:val="20"/>
        </w:rPr>
        <w:t>Jaime A.B. Wilson, Ph.D., LP, ABN</w:t>
      </w:r>
    </w:p>
    <w:p w14:paraId="2E2395C9" w14:textId="7EDE3D9F" w:rsidR="00044A13" w:rsidRPr="00687037" w:rsidRDefault="00044A13" w:rsidP="00687037">
      <w:pPr>
        <w:rPr>
          <w:rFonts w:asciiTheme="majorHAnsi" w:eastAsia="Times New Roman" w:hAnsiTheme="majorHAnsi" w:cs="Times New Roman"/>
          <w:sz w:val="20"/>
          <w:szCs w:val="20"/>
        </w:rPr>
      </w:pPr>
      <w:r w:rsidRPr="00687037">
        <w:rPr>
          <w:rFonts w:asciiTheme="majorHAnsi" w:eastAsia="Times New Roman" w:hAnsiTheme="majorHAnsi" w:cs="Arial"/>
          <w:sz w:val="20"/>
          <w:szCs w:val="20"/>
        </w:rPr>
        <w:tab/>
        <w:t>Board-certified Neuropsychologist</w:t>
      </w:r>
    </w:p>
    <w:p w14:paraId="263619C9" w14:textId="2EEEE98F" w:rsidR="00044A13" w:rsidRPr="00687037" w:rsidRDefault="00044A13" w:rsidP="00687037">
      <w:pPr>
        <w:rPr>
          <w:rFonts w:asciiTheme="majorHAnsi" w:eastAsia="Times New Roman" w:hAnsiTheme="majorHAnsi" w:cs="Times New Roman"/>
          <w:sz w:val="20"/>
          <w:szCs w:val="20"/>
        </w:rPr>
      </w:pPr>
      <w:r w:rsidRPr="00687037">
        <w:rPr>
          <w:rFonts w:asciiTheme="majorHAnsi" w:eastAsia="Times New Roman" w:hAnsiTheme="majorHAnsi" w:cs="Arial"/>
          <w:sz w:val="20"/>
          <w:szCs w:val="20"/>
        </w:rPr>
        <w:tab/>
        <w:t>Wilson Clinical Services, PLLC.</w:t>
      </w:r>
    </w:p>
    <w:p w14:paraId="0487FEBA" w14:textId="1E82E2E6" w:rsidR="00044A13" w:rsidRPr="00687037" w:rsidRDefault="00044A13" w:rsidP="00687037">
      <w:pPr>
        <w:rPr>
          <w:rFonts w:asciiTheme="majorHAnsi" w:eastAsia="Times New Roman" w:hAnsiTheme="majorHAnsi" w:cs="Times New Roman"/>
          <w:sz w:val="20"/>
          <w:szCs w:val="20"/>
        </w:rPr>
      </w:pPr>
      <w:r w:rsidRPr="00687037">
        <w:rPr>
          <w:rFonts w:asciiTheme="majorHAnsi" w:eastAsia="Times New Roman" w:hAnsiTheme="majorHAnsi" w:cs="Arial"/>
          <w:sz w:val="20"/>
          <w:szCs w:val="20"/>
        </w:rPr>
        <w:tab/>
        <w:t>1117 A Street Tacoma, WA 98402</w:t>
      </w:r>
    </w:p>
    <w:p w14:paraId="7043DCB7" w14:textId="1E476421" w:rsidR="00044A13" w:rsidRPr="00687037" w:rsidRDefault="00044A13" w:rsidP="00687037">
      <w:pPr>
        <w:rPr>
          <w:rFonts w:asciiTheme="majorHAnsi" w:eastAsia="Times New Roman" w:hAnsiTheme="majorHAnsi" w:cs="Times New Roman"/>
          <w:sz w:val="20"/>
          <w:szCs w:val="20"/>
        </w:rPr>
      </w:pPr>
      <w:r w:rsidRPr="00687037">
        <w:rPr>
          <w:rFonts w:asciiTheme="majorHAnsi" w:eastAsia="Times New Roman" w:hAnsiTheme="majorHAnsi" w:cs="Times New Roman"/>
          <w:sz w:val="20"/>
          <w:szCs w:val="20"/>
        </w:rPr>
        <w:tab/>
        <w:t>(253) 200-0143</w:t>
      </w:r>
      <w:r w:rsidRPr="00687037">
        <w:rPr>
          <w:rFonts w:asciiTheme="majorHAnsi" w:eastAsia="Times New Roman" w:hAnsiTheme="majorHAnsi" w:cs="Arial"/>
          <w:sz w:val="20"/>
          <w:szCs w:val="20"/>
        </w:rPr>
        <w:t> (FAX)</w:t>
      </w:r>
    </w:p>
    <w:p w14:paraId="76774CB1" w14:textId="33D8FFE9" w:rsidR="00044A13" w:rsidRPr="00687037" w:rsidRDefault="00044A13" w:rsidP="00687037">
      <w:pPr>
        <w:rPr>
          <w:rFonts w:asciiTheme="majorHAnsi" w:eastAsia="Times New Roman" w:hAnsiTheme="majorHAnsi" w:cs="Times New Roman"/>
          <w:sz w:val="20"/>
          <w:szCs w:val="20"/>
        </w:rPr>
      </w:pPr>
      <w:r w:rsidRPr="00687037">
        <w:rPr>
          <w:rFonts w:asciiTheme="majorHAnsi" w:eastAsia="Times New Roman" w:hAnsiTheme="majorHAnsi" w:cs="Arial"/>
          <w:sz w:val="20"/>
          <w:szCs w:val="20"/>
        </w:rPr>
        <w:tab/>
        <w:t>Front Office: (253) 200-0234</w:t>
      </w:r>
    </w:p>
    <w:p w14:paraId="3D2730C7" w14:textId="2BE84858" w:rsidR="00044A13" w:rsidRPr="00687037" w:rsidRDefault="00044A13" w:rsidP="00687037">
      <w:pPr>
        <w:rPr>
          <w:rFonts w:asciiTheme="majorHAnsi" w:eastAsia="Times New Roman" w:hAnsiTheme="majorHAnsi" w:cs="Times New Roman"/>
          <w:sz w:val="20"/>
          <w:szCs w:val="20"/>
        </w:rPr>
      </w:pPr>
      <w:r w:rsidRPr="00687037">
        <w:rPr>
          <w:rFonts w:asciiTheme="majorHAnsi" w:eastAsia="Times New Roman" w:hAnsiTheme="majorHAnsi" w:cs="Arial"/>
          <w:sz w:val="20"/>
          <w:szCs w:val="20"/>
        </w:rPr>
        <w:tab/>
      </w:r>
      <w:hyperlink r:id="rId5" w:tgtFrame="_blank" w:history="1">
        <w:r w:rsidRPr="00687037">
          <w:rPr>
            <w:rStyle w:val="Hyperlink"/>
            <w:rFonts w:asciiTheme="majorHAnsi" w:eastAsia="Times New Roman" w:hAnsiTheme="majorHAnsi" w:cs="Arial"/>
            <w:color w:val="1155CC"/>
            <w:sz w:val="20"/>
            <w:szCs w:val="20"/>
          </w:rPr>
          <w:t>www.WilsonClinical.com</w:t>
        </w:r>
      </w:hyperlink>
    </w:p>
    <w:p w14:paraId="316D77F7" w14:textId="47D217F0" w:rsidR="00044A13" w:rsidRPr="00687037" w:rsidRDefault="00044A13" w:rsidP="00687037">
      <w:pPr>
        <w:rPr>
          <w:rFonts w:asciiTheme="majorHAnsi" w:hAnsiTheme="majorHAnsi"/>
          <w:sz w:val="20"/>
          <w:szCs w:val="20"/>
        </w:rPr>
      </w:pPr>
      <w:r w:rsidRPr="00687037">
        <w:rPr>
          <w:rFonts w:asciiTheme="majorHAnsi" w:hAnsiTheme="majorHAnsi"/>
          <w:sz w:val="20"/>
          <w:szCs w:val="20"/>
        </w:rPr>
        <w:tab/>
      </w:r>
      <w:r w:rsidRPr="00687037">
        <w:rPr>
          <w:rFonts w:asciiTheme="majorHAnsi" w:hAnsiTheme="majorHAnsi"/>
          <w:color w:val="008000"/>
          <w:sz w:val="20"/>
          <w:szCs w:val="20"/>
          <w:u w:val="single"/>
        </w:rPr>
        <w:t>Does court evaluations</w:t>
      </w:r>
      <w:r w:rsidRPr="00687037">
        <w:rPr>
          <w:rFonts w:asciiTheme="majorHAnsi" w:hAnsiTheme="majorHAnsi"/>
          <w:sz w:val="20"/>
          <w:szCs w:val="20"/>
        </w:rPr>
        <w:t>.</w:t>
      </w:r>
    </w:p>
    <w:p w14:paraId="715345F7" w14:textId="77777777" w:rsidR="00632563" w:rsidRPr="00687037" w:rsidRDefault="00632563" w:rsidP="00687037">
      <w:pPr>
        <w:rPr>
          <w:rFonts w:asciiTheme="majorHAnsi" w:hAnsiTheme="majorHAnsi"/>
          <w:sz w:val="20"/>
          <w:szCs w:val="20"/>
        </w:rPr>
      </w:pPr>
    </w:p>
    <w:p w14:paraId="2F627CAB" w14:textId="48EC6096" w:rsidR="00CD2906" w:rsidRPr="00687037" w:rsidRDefault="00FD6BEB" w:rsidP="00687037">
      <w:pPr>
        <w:rPr>
          <w:rFonts w:asciiTheme="majorHAnsi" w:hAnsiTheme="majorHAnsi"/>
          <w:color w:val="222222"/>
          <w:sz w:val="20"/>
          <w:szCs w:val="20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>2.</w:t>
      </w:r>
      <w:r w:rsidRPr="00687037">
        <w:rPr>
          <w:rFonts w:asciiTheme="majorHAnsi" w:hAnsiTheme="majorHAnsi"/>
          <w:color w:val="222222"/>
          <w:sz w:val="20"/>
          <w:szCs w:val="20"/>
        </w:rPr>
        <w:tab/>
      </w:r>
      <w:r w:rsidR="009932F7" w:rsidRPr="00687037">
        <w:rPr>
          <w:rFonts w:asciiTheme="majorHAnsi" w:hAnsiTheme="majorHAnsi"/>
          <w:color w:val="222222"/>
          <w:sz w:val="20"/>
          <w:szCs w:val="20"/>
        </w:rPr>
        <w:t>Robert Pollard</w:t>
      </w:r>
      <w:r w:rsidR="004A2A3D" w:rsidRPr="00687037">
        <w:rPr>
          <w:rFonts w:asciiTheme="majorHAnsi" w:hAnsiTheme="majorHAnsi"/>
          <w:color w:val="222222"/>
          <w:sz w:val="20"/>
          <w:szCs w:val="20"/>
        </w:rPr>
        <w:t>, Ph.D.</w:t>
      </w:r>
      <w:r w:rsidR="009932F7" w:rsidRPr="00687037">
        <w:rPr>
          <w:rFonts w:asciiTheme="majorHAnsi" w:hAnsiTheme="majorHAnsi"/>
          <w:color w:val="222222"/>
          <w:sz w:val="20"/>
          <w:szCs w:val="20"/>
        </w:rPr>
        <w:t> </w:t>
      </w:r>
    </w:p>
    <w:p w14:paraId="345F5FFA" w14:textId="19F017D6" w:rsidR="00044A13" w:rsidRPr="00687037" w:rsidRDefault="00CD2906" w:rsidP="00687037">
      <w:pPr>
        <w:rPr>
          <w:rFonts w:asciiTheme="majorHAnsi" w:hAnsiTheme="majorHAnsi"/>
          <w:color w:val="1155CC"/>
          <w:sz w:val="20"/>
          <w:szCs w:val="20"/>
          <w:u w:val="single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ab/>
      </w:r>
      <w:hyperlink r:id="rId6" w:history="1">
        <w:r w:rsidR="00C44DA7" w:rsidRPr="00687037">
          <w:rPr>
            <w:rStyle w:val="Hyperlink"/>
            <w:rFonts w:asciiTheme="majorHAnsi" w:eastAsia="Arial Unicode MS" w:hAnsiTheme="majorHAnsi" w:cs="Arial Unicode MS"/>
            <w:sz w:val="20"/>
            <w:szCs w:val="20"/>
          </w:rPr>
          <w:t>rqpollard@gmail.com</w:t>
        </w:r>
      </w:hyperlink>
      <w:r w:rsidR="00C44DA7" w:rsidRPr="00687037">
        <w:rPr>
          <w:rFonts w:asciiTheme="majorHAnsi" w:hAnsiTheme="majorHAnsi"/>
          <w:color w:val="1155CC"/>
          <w:sz w:val="20"/>
          <w:szCs w:val="20"/>
          <w:u w:val="single"/>
        </w:rPr>
        <w:t xml:space="preserve">: </w:t>
      </w:r>
    </w:p>
    <w:p w14:paraId="2B362B72" w14:textId="77777777" w:rsidR="00CD2906" w:rsidRPr="00687037" w:rsidRDefault="00CD2906" w:rsidP="00687037">
      <w:pPr>
        <w:rPr>
          <w:rFonts w:asciiTheme="majorHAnsi" w:hAnsiTheme="majorHAnsi" w:cs="Times New Roman"/>
          <w:sz w:val="20"/>
          <w:szCs w:val="20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ab/>
      </w:r>
      <w:r w:rsidRPr="00687037">
        <w:rPr>
          <w:rFonts w:asciiTheme="majorHAnsi" w:hAnsiTheme="majorHAnsi" w:cs="Times New Roman"/>
          <w:sz w:val="20"/>
          <w:szCs w:val="20"/>
        </w:rPr>
        <w:t xml:space="preserve">1272 Lakeshore Drive Webster, NY 14580 </w:t>
      </w:r>
      <w:r w:rsidRPr="00687037">
        <w:rPr>
          <w:rFonts w:asciiTheme="majorHAnsi" w:hAnsiTheme="majorHAnsi" w:cs="Times New Roman"/>
          <w:sz w:val="20"/>
          <w:szCs w:val="20"/>
        </w:rPr>
        <w:tab/>
      </w:r>
    </w:p>
    <w:p w14:paraId="0D3F3396" w14:textId="654F3D1C" w:rsidR="00CD2906" w:rsidRPr="00687037" w:rsidRDefault="00CD2906" w:rsidP="00687037">
      <w:pPr>
        <w:rPr>
          <w:rFonts w:asciiTheme="majorHAnsi" w:hAnsiTheme="majorHAnsi" w:cs="Times New Roman"/>
          <w:sz w:val="20"/>
          <w:szCs w:val="20"/>
        </w:rPr>
      </w:pPr>
      <w:r w:rsidRPr="00687037">
        <w:rPr>
          <w:rFonts w:asciiTheme="majorHAnsi" w:hAnsiTheme="majorHAnsi" w:cs="Times New Roman"/>
          <w:sz w:val="20"/>
          <w:szCs w:val="20"/>
        </w:rPr>
        <w:tab/>
        <w:t xml:space="preserve">(585) 727-2765 cell </w:t>
      </w:r>
    </w:p>
    <w:p w14:paraId="0FA54B40" w14:textId="5D88699C" w:rsidR="00C44DA7" w:rsidRPr="00687037" w:rsidRDefault="00044A13" w:rsidP="00687037">
      <w:pPr>
        <w:rPr>
          <w:rFonts w:asciiTheme="majorHAnsi" w:hAnsiTheme="majorHAnsi"/>
          <w:color w:val="008000"/>
          <w:sz w:val="20"/>
          <w:szCs w:val="20"/>
          <w:u w:val="single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ab/>
      </w:r>
      <w:r w:rsidR="00C44DA7" w:rsidRPr="00687037">
        <w:rPr>
          <w:rFonts w:asciiTheme="majorHAnsi" w:hAnsiTheme="majorHAnsi"/>
          <w:color w:val="008000"/>
          <w:sz w:val="20"/>
          <w:szCs w:val="20"/>
          <w:u w:val="single"/>
        </w:rPr>
        <w:t>Does court eval</w:t>
      </w:r>
      <w:r w:rsidR="00632563" w:rsidRPr="00687037">
        <w:rPr>
          <w:rFonts w:asciiTheme="majorHAnsi" w:hAnsiTheme="majorHAnsi"/>
          <w:color w:val="008000"/>
          <w:sz w:val="20"/>
          <w:szCs w:val="20"/>
          <w:u w:val="single"/>
        </w:rPr>
        <w:t>uation</w:t>
      </w:r>
      <w:r w:rsidR="00C44DA7" w:rsidRPr="00687037">
        <w:rPr>
          <w:rFonts w:asciiTheme="majorHAnsi" w:hAnsiTheme="majorHAnsi"/>
          <w:color w:val="008000"/>
          <w:sz w:val="20"/>
          <w:szCs w:val="20"/>
          <w:u w:val="single"/>
        </w:rPr>
        <w:t>s.</w:t>
      </w:r>
    </w:p>
    <w:p w14:paraId="7452FF4E" w14:textId="77777777" w:rsidR="000C685A" w:rsidRPr="00687037" w:rsidRDefault="000C685A" w:rsidP="00687037">
      <w:pPr>
        <w:rPr>
          <w:rFonts w:asciiTheme="majorHAnsi" w:hAnsiTheme="majorHAnsi"/>
          <w:color w:val="008000"/>
          <w:sz w:val="20"/>
          <w:szCs w:val="20"/>
          <w:u w:val="single"/>
        </w:rPr>
      </w:pPr>
    </w:p>
    <w:p w14:paraId="78C950E9" w14:textId="1A40AE40" w:rsidR="000C685A" w:rsidRPr="00687037" w:rsidRDefault="000C685A" w:rsidP="00687037">
      <w:pPr>
        <w:rPr>
          <w:rFonts w:asciiTheme="majorHAnsi" w:hAnsiTheme="majorHAnsi"/>
          <w:color w:val="212121"/>
          <w:sz w:val="20"/>
          <w:szCs w:val="20"/>
        </w:rPr>
      </w:pPr>
      <w:r w:rsidRPr="00687037">
        <w:rPr>
          <w:rFonts w:asciiTheme="majorHAnsi" w:hAnsiTheme="majorHAnsi"/>
          <w:sz w:val="20"/>
          <w:szCs w:val="20"/>
        </w:rPr>
        <w:t xml:space="preserve">3. </w:t>
      </w:r>
      <w:r w:rsidR="0004509D" w:rsidRPr="00687037">
        <w:rPr>
          <w:rFonts w:asciiTheme="majorHAnsi" w:hAnsiTheme="majorHAnsi"/>
          <w:sz w:val="20"/>
          <w:szCs w:val="20"/>
        </w:rPr>
        <w:tab/>
      </w:r>
      <w:r w:rsidRPr="00687037">
        <w:rPr>
          <w:rFonts w:asciiTheme="majorHAnsi" w:hAnsiTheme="majorHAnsi"/>
          <w:color w:val="212121"/>
          <w:sz w:val="20"/>
          <w:szCs w:val="20"/>
        </w:rPr>
        <w:t xml:space="preserve">Dr. Brian Hartman. </w:t>
      </w:r>
    </w:p>
    <w:p w14:paraId="5E31EC62" w14:textId="77777777" w:rsidR="000C685A" w:rsidRPr="00687037" w:rsidRDefault="000C685A" w:rsidP="00687037">
      <w:pPr>
        <w:rPr>
          <w:rFonts w:asciiTheme="majorHAnsi" w:hAnsiTheme="majorHAnsi"/>
          <w:color w:val="212121"/>
          <w:sz w:val="20"/>
          <w:szCs w:val="20"/>
        </w:rPr>
      </w:pPr>
      <w:r w:rsidRPr="00687037">
        <w:rPr>
          <w:rFonts w:asciiTheme="majorHAnsi" w:hAnsiTheme="majorHAnsi"/>
          <w:color w:val="212121"/>
          <w:sz w:val="20"/>
          <w:szCs w:val="20"/>
        </w:rPr>
        <w:tab/>
      </w:r>
      <w:hyperlink r:id="rId7" w:tgtFrame="_blank" w:history="1">
        <w:r w:rsidRPr="00687037">
          <w:rPr>
            <w:rFonts w:asciiTheme="majorHAnsi" w:hAnsiTheme="majorHAnsi"/>
            <w:color w:val="1155CC"/>
            <w:sz w:val="20"/>
            <w:szCs w:val="20"/>
            <w:u w:val="single"/>
          </w:rPr>
          <w:t>drbrianhartman@gmail.com</w:t>
        </w:r>
      </w:hyperlink>
      <w:r w:rsidRPr="00687037">
        <w:rPr>
          <w:rFonts w:asciiTheme="majorHAnsi" w:hAnsiTheme="majorHAnsi"/>
          <w:color w:val="212121"/>
          <w:sz w:val="20"/>
          <w:szCs w:val="20"/>
        </w:rPr>
        <w:t>;  503-856-6072 mobile</w:t>
      </w:r>
    </w:p>
    <w:p w14:paraId="3C46619D" w14:textId="77777777" w:rsidR="000C685A" w:rsidRPr="00687037" w:rsidRDefault="000C685A" w:rsidP="00687037">
      <w:pPr>
        <w:rPr>
          <w:rFonts w:asciiTheme="majorHAnsi" w:hAnsiTheme="majorHAnsi"/>
          <w:color w:val="212121"/>
          <w:sz w:val="20"/>
          <w:szCs w:val="20"/>
        </w:rPr>
      </w:pPr>
      <w:r w:rsidRPr="00687037">
        <w:rPr>
          <w:rFonts w:asciiTheme="majorHAnsi" w:hAnsiTheme="majorHAnsi"/>
          <w:color w:val="212121"/>
          <w:sz w:val="20"/>
          <w:szCs w:val="20"/>
        </w:rPr>
        <w:tab/>
      </w:r>
      <w:hyperlink r:id="rId8" w:tgtFrame="_blank" w:history="1">
        <w:r w:rsidRPr="00687037">
          <w:rPr>
            <w:rFonts w:asciiTheme="majorHAnsi" w:hAnsiTheme="majorHAnsi"/>
            <w:color w:val="1155CC"/>
            <w:sz w:val="20"/>
            <w:szCs w:val="20"/>
            <w:u w:val="single"/>
          </w:rPr>
          <w:t>www.deafmentalhealthoregon.com</w:t>
        </w:r>
      </w:hyperlink>
    </w:p>
    <w:p w14:paraId="731BA118" w14:textId="74F91873" w:rsidR="000C685A" w:rsidRPr="00B37D05" w:rsidRDefault="000C685A" w:rsidP="00687037">
      <w:pPr>
        <w:rPr>
          <w:rFonts w:asciiTheme="majorHAnsi" w:hAnsiTheme="majorHAnsi"/>
          <w:color w:val="008000"/>
          <w:sz w:val="20"/>
          <w:szCs w:val="20"/>
          <w:u w:val="single"/>
        </w:rPr>
      </w:pPr>
      <w:r w:rsidRPr="00687037">
        <w:rPr>
          <w:rFonts w:asciiTheme="majorHAnsi" w:hAnsiTheme="majorHAnsi"/>
          <w:color w:val="212121"/>
          <w:sz w:val="20"/>
          <w:szCs w:val="20"/>
        </w:rPr>
        <w:tab/>
      </w:r>
      <w:r w:rsidR="00B37D05">
        <w:rPr>
          <w:rFonts w:asciiTheme="majorHAnsi" w:hAnsiTheme="majorHAnsi"/>
          <w:color w:val="008000"/>
          <w:sz w:val="20"/>
          <w:szCs w:val="20"/>
          <w:u w:val="single"/>
        </w:rPr>
        <w:t>Does court</w:t>
      </w:r>
      <w:r w:rsidRPr="00B37D05">
        <w:rPr>
          <w:rFonts w:asciiTheme="majorHAnsi" w:hAnsiTheme="majorHAnsi"/>
          <w:color w:val="008000"/>
          <w:sz w:val="20"/>
          <w:szCs w:val="20"/>
          <w:u w:val="single"/>
        </w:rPr>
        <w:t xml:space="preserve"> evaluations.</w:t>
      </w:r>
    </w:p>
    <w:p w14:paraId="0C75BC66" w14:textId="77777777" w:rsidR="000D4127" w:rsidRDefault="000D4127" w:rsidP="00687037">
      <w:pPr>
        <w:rPr>
          <w:rFonts w:asciiTheme="majorHAnsi" w:hAnsiTheme="majorHAnsi"/>
          <w:color w:val="008000"/>
          <w:sz w:val="20"/>
          <w:szCs w:val="20"/>
          <w:u w:val="single"/>
        </w:rPr>
      </w:pPr>
    </w:p>
    <w:p w14:paraId="2A944E17" w14:textId="536FF931" w:rsidR="000D4127" w:rsidRDefault="000D4127" w:rsidP="000D4127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Pr="000D4127">
        <w:rPr>
          <w:rFonts w:asciiTheme="majorHAnsi" w:hAnsiTheme="majorHAnsi"/>
          <w:sz w:val="20"/>
          <w:szCs w:val="20"/>
        </w:rPr>
        <w:t>.</w:t>
      </w:r>
      <w:r w:rsidRPr="000D4127">
        <w:rPr>
          <w:rFonts w:asciiTheme="majorHAnsi" w:hAnsiTheme="majorHAnsi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>Dr. Nicholas Gala</w:t>
      </w:r>
    </w:p>
    <w:p w14:paraId="16848B7E" w14:textId="5725B593" w:rsidR="000D4127" w:rsidRDefault="000D4127" w:rsidP="000D4127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hyperlink r:id="rId9" w:history="1">
        <w:r w:rsidRPr="00C869BF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nicholas.gala@gallaudet.edu</w:t>
        </w:r>
      </w:hyperlink>
      <w:r w:rsidR="00B37D05">
        <w:rPr>
          <w:rFonts w:asciiTheme="majorHAnsi" w:eastAsia="Times New Roman" w:hAnsiTheme="majorHAnsi" w:cs="Times New Roman"/>
          <w:sz w:val="20"/>
          <w:szCs w:val="20"/>
        </w:rPr>
        <w:t>; 585-217-3807</w:t>
      </w:r>
    </w:p>
    <w:p w14:paraId="4628182F" w14:textId="0B34A7A2" w:rsidR="000D4127" w:rsidRPr="00B37D05" w:rsidRDefault="000D4127" w:rsidP="000D4127">
      <w:pPr>
        <w:rPr>
          <w:rFonts w:asciiTheme="majorHAnsi" w:eastAsia="Times New Roman" w:hAnsiTheme="majorHAnsi" w:cs="Times New Roman"/>
          <w:color w:val="008000"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B37D05">
        <w:rPr>
          <w:rFonts w:asciiTheme="majorHAnsi" w:eastAsia="Times New Roman" w:hAnsiTheme="majorHAnsi" w:cs="Times New Roman"/>
          <w:color w:val="008000"/>
          <w:sz w:val="20"/>
          <w:szCs w:val="20"/>
          <w:u w:val="single"/>
        </w:rPr>
        <w:t>Does court evaluations.</w:t>
      </w:r>
    </w:p>
    <w:p w14:paraId="1BC93EA4" w14:textId="1274EC27" w:rsidR="000D4127" w:rsidRPr="00687037" w:rsidRDefault="000D4127" w:rsidP="00687037">
      <w:pPr>
        <w:rPr>
          <w:rFonts w:asciiTheme="majorHAnsi" w:hAnsiTheme="majorHAnsi"/>
          <w:color w:val="008000"/>
          <w:sz w:val="20"/>
          <w:szCs w:val="20"/>
          <w:u w:val="single"/>
        </w:rPr>
      </w:pPr>
    </w:p>
    <w:p w14:paraId="25C146B0" w14:textId="77777777" w:rsidR="00044A13" w:rsidRPr="00687037" w:rsidRDefault="00044A13" w:rsidP="00687037">
      <w:pPr>
        <w:rPr>
          <w:rFonts w:asciiTheme="majorHAnsi" w:hAnsiTheme="majorHAnsi"/>
          <w:color w:val="1155CC"/>
          <w:sz w:val="20"/>
          <w:szCs w:val="20"/>
          <w:u w:val="single"/>
        </w:rPr>
      </w:pPr>
    </w:p>
    <w:p w14:paraId="22CCA640" w14:textId="447A5549" w:rsidR="009932F7" w:rsidRPr="00687037" w:rsidRDefault="008C24A8" w:rsidP="00687037">
      <w:pPr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5</w:t>
      </w:r>
      <w:r w:rsidR="00FD6BEB" w:rsidRPr="00687037">
        <w:rPr>
          <w:rFonts w:asciiTheme="majorHAnsi" w:hAnsiTheme="majorHAnsi"/>
          <w:color w:val="222222"/>
          <w:sz w:val="20"/>
          <w:szCs w:val="20"/>
        </w:rPr>
        <w:t>.</w:t>
      </w:r>
      <w:r w:rsidR="00FD6BEB" w:rsidRPr="00687037">
        <w:rPr>
          <w:rFonts w:asciiTheme="majorHAnsi" w:hAnsiTheme="majorHAnsi"/>
          <w:color w:val="222222"/>
          <w:sz w:val="20"/>
          <w:szCs w:val="20"/>
        </w:rPr>
        <w:tab/>
      </w:r>
      <w:r w:rsidR="005121B6" w:rsidRPr="00687037">
        <w:rPr>
          <w:rFonts w:asciiTheme="majorHAnsi" w:hAnsiTheme="majorHAnsi"/>
          <w:color w:val="222222"/>
          <w:sz w:val="20"/>
          <w:szCs w:val="20"/>
        </w:rPr>
        <w:t>Dr. Nancy Eldredge, Ph.D., Licensed Psychologist</w:t>
      </w:r>
    </w:p>
    <w:p w14:paraId="2012AEFB" w14:textId="29813512" w:rsidR="005121B6" w:rsidRPr="00687037" w:rsidRDefault="00632563" w:rsidP="00687037">
      <w:pPr>
        <w:rPr>
          <w:rFonts w:asciiTheme="majorHAnsi" w:hAnsiTheme="majorHAnsi"/>
          <w:color w:val="222222"/>
          <w:sz w:val="20"/>
          <w:szCs w:val="20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ab/>
      </w:r>
      <w:r w:rsidR="005121B6" w:rsidRPr="00687037">
        <w:rPr>
          <w:rFonts w:asciiTheme="majorHAnsi" w:hAnsiTheme="majorHAnsi"/>
          <w:color w:val="222222"/>
          <w:sz w:val="20"/>
          <w:szCs w:val="20"/>
        </w:rPr>
        <w:t>www. Drnancyeldredge.com</w:t>
      </w:r>
    </w:p>
    <w:p w14:paraId="07CFA2D6" w14:textId="5CDDAF41" w:rsidR="005121B6" w:rsidRPr="00687037" w:rsidRDefault="00632563" w:rsidP="00687037">
      <w:pPr>
        <w:rPr>
          <w:rFonts w:asciiTheme="majorHAnsi" w:hAnsiTheme="majorHAnsi"/>
          <w:color w:val="222222"/>
          <w:sz w:val="20"/>
          <w:szCs w:val="20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ab/>
      </w:r>
      <w:r w:rsidR="005121B6" w:rsidRPr="00687037">
        <w:rPr>
          <w:rFonts w:asciiTheme="majorHAnsi" w:hAnsiTheme="majorHAnsi"/>
          <w:color w:val="222222"/>
          <w:sz w:val="20"/>
          <w:szCs w:val="20"/>
        </w:rPr>
        <w:t>Therapy, Evaluation, Consultation</w:t>
      </w:r>
    </w:p>
    <w:p w14:paraId="43A6A271" w14:textId="3F9947E6" w:rsidR="005121B6" w:rsidRPr="00687037" w:rsidRDefault="00632563" w:rsidP="00687037">
      <w:pPr>
        <w:rPr>
          <w:rFonts w:asciiTheme="majorHAnsi" w:hAnsiTheme="majorHAnsi"/>
          <w:color w:val="222222"/>
          <w:sz w:val="20"/>
          <w:szCs w:val="20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ab/>
      </w:r>
      <w:r w:rsidR="005121B6" w:rsidRPr="00687037">
        <w:rPr>
          <w:rFonts w:asciiTheme="majorHAnsi" w:hAnsiTheme="majorHAnsi"/>
          <w:color w:val="222222"/>
          <w:sz w:val="20"/>
          <w:szCs w:val="20"/>
        </w:rPr>
        <w:t>177 N</w:t>
      </w:r>
      <w:r w:rsidR="009E560D" w:rsidRPr="00687037">
        <w:rPr>
          <w:rFonts w:asciiTheme="majorHAnsi" w:hAnsiTheme="majorHAnsi"/>
          <w:color w:val="222222"/>
          <w:sz w:val="20"/>
          <w:szCs w:val="20"/>
        </w:rPr>
        <w:t>. C</w:t>
      </w:r>
      <w:r w:rsidR="005121B6" w:rsidRPr="00687037">
        <w:rPr>
          <w:rFonts w:asciiTheme="majorHAnsi" w:hAnsiTheme="majorHAnsi"/>
          <w:color w:val="222222"/>
          <w:sz w:val="20"/>
          <w:szCs w:val="20"/>
        </w:rPr>
        <w:t>hurch Ave.</w:t>
      </w:r>
    </w:p>
    <w:p w14:paraId="6AB29374" w14:textId="766822FC" w:rsidR="005121B6" w:rsidRPr="00687037" w:rsidRDefault="00632563" w:rsidP="00687037">
      <w:pPr>
        <w:rPr>
          <w:rFonts w:asciiTheme="majorHAnsi" w:hAnsiTheme="majorHAnsi"/>
          <w:color w:val="222222"/>
          <w:sz w:val="20"/>
          <w:szCs w:val="20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ab/>
      </w:r>
      <w:r w:rsidR="005121B6" w:rsidRPr="00687037">
        <w:rPr>
          <w:rFonts w:asciiTheme="majorHAnsi" w:hAnsiTheme="majorHAnsi"/>
          <w:color w:val="222222"/>
          <w:sz w:val="20"/>
          <w:szCs w:val="20"/>
        </w:rPr>
        <w:t>Tucson, AZ  85701</w:t>
      </w:r>
    </w:p>
    <w:p w14:paraId="5FCFB124" w14:textId="41E50328" w:rsidR="005121B6" w:rsidRPr="00687037" w:rsidRDefault="00632563" w:rsidP="00687037">
      <w:pPr>
        <w:rPr>
          <w:rFonts w:asciiTheme="majorHAnsi" w:hAnsiTheme="majorHAnsi"/>
          <w:color w:val="222222"/>
          <w:sz w:val="20"/>
          <w:szCs w:val="20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ab/>
        <w:t>PO Box</w:t>
      </w:r>
      <w:r w:rsidR="005121B6" w:rsidRPr="00687037">
        <w:rPr>
          <w:rFonts w:asciiTheme="majorHAnsi" w:hAnsiTheme="majorHAnsi"/>
          <w:color w:val="222222"/>
          <w:sz w:val="20"/>
          <w:szCs w:val="20"/>
        </w:rPr>
        <w:t xml:space="preserve"> 85684, Tucson, AZ  85754</w:t>
      </w:r>
    </w:p>
    <w:p w14:paraId="74C7B8D3" w14:textId="2861708A" w:rsidR="00A83CE1" w:rsidRPr="00687037" w:rsidRDefault="00632563" w:rsidP="00687037">
      <w:pPr>
        <w:rPr>
          <w:rFonts w:asciiTheme="majorHAnsi" w:hAnsiTheme="majorHAnsi"/>
          <w:color w:val="222222"/>
          <w:sz w:val="20"/>
          <w:szCs w:val="20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ab/>
      </w:r>
      <w:r w:rsidR="005121B6" w:rsidRPr="00687037">
        <w:rPr>
          <w:rFonts w:asciiTheme="majorHAnsi" w:hAnsiTheme="majorHAnsi"/>
          <w:color w:val="222222"/>
          <w:sz w:val="20"/>
          <w:szCs w:val="20"/>
        </w:rPr>
        <w:t>520-622-4950</w:t>
      </w:r>
      <w:r w:rsidR="00FD6BEB" w:rsidRPr="00687037">
        <w:rPr>
          <w:rFonts w:asciiTheme="majorHAnsi" w:hAnsiTheme="majorHAnsi"/>
          <w:color w:val="222222"/>
          <w:sz w:val="20"/>
          <w:szCs w:val="20"/>
        </w:rPr>
        <w:t xml:space="preserve">;  </w:t>
      </w:r>
      <w:hyperlink r:id="rId10" w:history="1">
        <w:r w:rsidR="00A83CE1" w:rsidRPr="00687037">
          <w:rPr>
            <w:rStyle w:val="Hyperlink"/>
            <w:rFonts w:asciiTheme="majorHAnsi" w:eastAsia="Arial Unicode MS" w:hAnsiTheme="majorHAnsi" w:cs="Arial Unicode MS"/>
            <w:sz w:val="20"/>
            <w:szCs w:val="20"/>
          </w:rPr>
          <w:t>eldrappt@gmail.com</w:t>
        </w:r>
      </w:hyperlink>
    </w:p>
    <w:p w14:paraId="092C2466" w14:textId="77777777" w:rsidR="00CD2906" w:rsidRPr="00687037" w:rsidRDefault="00CD2906" w:rsidP="00687037">
      <w:pPr>
        <w:rPr>
          <w:rFonts w:asciiTheme="majorHAnsi" w:hAnsiTheme="majorHAnsi"/>
          <w:color w:val="222222"/>
          <w:sz w:val="20"/>
          <w:szCs w:val="20"/>
        </w:rPr>
      </w:pPr>
    </w:p>
    <w:p w14:paraId="2D0A5B5C" w14:textId="7C20E7BA" w:rsidR="00A83CE1" w:rsidRPr="00687037" w:rsidRDefault="008C24A8" w:rsidP="00687037">
      <w:pPr>
        <w:rPr>
          <w:rStyle w:val="Hyperlink"/>
          <w:rFonts w:asciiTheme="majorHAnsi" w:eastAsia="Arial Unicode MS" w:hAnsiTheme="majorHAnsi" w:cs="Arial Unicode MS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6</w:t>
      </w:r>
      <w:r w:rsidR="00FD6BEB" w:rsidRPr="00687037">
        <w:rPr>
          <w:rFonts w:asciiTheme="majorHAnsi" w:hAnsiTheme="majorHAnsi"/>
          <w:color w:val="222222"/>
          <w:sz w:val="20"/>
          <w:szCs w:val="20"/>
        </w:rPr>
        <w:t xml:space="preserve">.  </w:t>
      </w:r>
      <w:r w:rsidR="000D4127">
        <w:rPr>
          <w:rFonts w:asciiTheme="majorHAnsi" w:hAnsiTheme="majorHAnsi"/>
          <w:color w:val="222222"/>
          <w:sz w:val="20"/>
          <w:szCs w:val="20"/>
        </w:rPr>
        <w:t xml:space="preserve">  </w:t>
      </w:r>
      <w:r w:rsidR="000D4127">
        <w:rPr>
          <w:rFonts w:asciiTheme="majorHAnsi" w:hAnsiTheme="majorHAnsi"/>
          <w:color w:val="222222"/>
          <w:sz w:val="20"/>
          <w:szCs w:val="20"/>
        </w:rPr>
        <w:tab/>
      </w:r>
      <w:r w:rsidR="00A83CE1" w:rsidRPr="00687037">
        <w:rPr>
          <w:rFonts w:asciiTheme="majorHAnsi" w:hAnsiTheme="majorHAnsi"/>
          <w:color w:val="222222"/>
          <w:sz w:val="20"/>
          <w:szCs w:val="20"/>
        </w:rPr>
        <w:t xml:space="preserve">Kent </w:t>
      </w:r>
      <w:hyperlink r:id="rId11" w:history="1">
        <w:r w:rsidR="00A83CE1" w:rsidRPr="00687037">
          <w:rPr>
            <w:rStyle w:val="Hyperlink"/>
            <w:rFonts w:asciiTheme="majorHAnsi" w:eastAsia="Arial Unicode MS" w:hAnsiTheme="majorHAnsi" w:cs="Arial Unicode MS"/>
            <w:sz w:val="20"/>
            <w:szCs w:val="20"/>
          </w:rPr>
          <w:t>Schafer@mh.alabama.gov</w:t>
        </w:r>
      </w:hyperlink>
    </w:p>
    <w:p w14:paraId="471A74AD" w14:textId="77777777" w:rsidR="003A3617" w:rsidRPr="00687037" w:rsidRDefault="003A3617" w:rsidP="00687037">
      <w:pPr>
        <w:rPr>
          <w:rFonts w:asciiTheme="majorHAnsi" w:hAnsiTheme="majorHAnsi"/>
          <w:color w:val="222222"/>
          <w:sz w:val="20"/>
          <w:szCs w:val="20"/>
        </w:rPr>
      </w:pPr>
    </w:p>
    <w:p w14:paraId="015F90B2" w14:textId="21F6F144" w:rsidR="00A83CE1" w:rsidRPr="00687037" w:rsidRDefault="008C24A8" w:rsidP="00687037">
      <w:pPr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7</w:t>
      </w:r>
      <w:r w:rsidR="00A83CE1" w:rsidRPr="00687037">
        <w:rPr>
          <w:rFonts w:asciiTheme="majorHAnsi" w:hAnsiTheme="majorHAnsi"/>
          <w:color w:val="222222"/>
          <w:sz w:val="20"/>
          <w:szCs w:val="20"/>
        </w:rPr>
        <w:t xml:space="preserve">.  </w:t>
      </w:r>
      <w:r w:rsidR="000D4127">
        <w:rPr>
          <w:rFonts w:asciiTheme="majorHAnsi" w:hAnsiTheme="majorHAnsi"/>
          <w:color w:val="222222"/>
          <w:sz w:val="20"/>
          <w:szCs w:val="20"/>
        </w:rPr>
        <w:tab/>
      </w:r>
      <w:r w:rsidR="00A83CE1" w:rsidRPr="00687037">
        <w:rPr>
          <w:rFonts w:asciiTheme="majorHAnsi" w:hAnsiTheme="majorHAnsi"/>
          <w:color w:val="222222"/>
          <w:sz w:val="20"/>
          <w:szCs w:val="20"/>
        </w:rPr>
        <w:t>Martin J. Stone, Ph.D.</w:t>
      </w:r>
    </w:p>
    <w:p w14:paraId="4A3EBFF3" w14:textId="10D358E7" w:rsidR="00A83CE1" w:rsidRPr="00687037" w:rsidRDefault="00FD6BEB" w:rsidP="00687037">
      <w:pPr>
        <w:rPr>
          <w:rFonts w:asciiTheme="majorHAnsi" w:hAnsiTheme="majorHAnsi"/>
          <w:color w:val="222222"/>
          <w:sz w:val="20"/>
          <w:szCs w:val="20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ab/>
      </w:r>
      <w:r w:rsidR="00A83CE1" w:rsidRPr="00687037">
        <w:rPr>
          <w:rFonts w:asciiTheme="majorHAnsi" w:hAnsiTheme="majorHAnsi"/>
          <w:color w:val="222222"/>
          <w:sz w:val="20"/>
          <w:szCs w:val="20"/>
        </w:rPr>
        <w:t>Licensed Psychologist</w:t>
      </w:r>
    </w:p>
    <w:p w14:paraId="6456AB76" w14:textId="17065CA7" w:rsidR="00A83CE1" w:rsidRPr="00687037" w:rsidRDefault="00FD6BEB" w:rsidP="00687037">
      <w:pPr>
        <w:rPr>
          <w:rFonts w:asciiTheme="majorHAnsi" w:hAnsiTheme="majorHAnsi"/>
          <w:color w:val="222222"/>
          <w:sz w:val="20"/>
          <w:szCs w:val="20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ab/>
      </w:r>
      <w:r w:rsidR="00A83CE1" w:rsidRPr="00687037">
        <w:rPr>
          <w:rFonts w:asciiTheme="majorHAnsi" w:hAnsiTheme="majorHAnsi"/>
          <w:color w:val="222222"/>
          <w:sz w:val="20"/>
          <w:szCs w:val="20"/>
        </w:rPr>
        <w:t>414 Bradford Way</w:t>
      </w:r>
    </w:p>
    <w:p w14:paraId="6BFCBF88" w14:textId="6A1D3820" w:rsidR="00A83CE1" w:rsidRPr="00687037" w:rsidRDefault="00FD6BEB" w:rsidP="00687037">
      <w:pPr>
        <w:rPr>
          <w:rFonts w:asciiTheme="majorHAnsi" w:hAnsiTheme="majorHAnsi"/>
          <w:color w:val="222222"/>
          <w:sz w:val="20"/>
          <w:szCs w:val="20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ab/>
      </w:r>
      <w:r w:rsidR="00A83CE1" w:rsidRPr="00687037">
        <w:rPr>
          <w:rFonts w:asciiTheme="majorHAnsi" w:hAnsiTheme="majorHAnsi"/>
          <w:color w:val="222222"/>
          <w:sz w:val="20"/>
          <w:szCs w:val="20"/>
        </w:rPr>
        <w:t>Plymouth Meeting, PA.  19462</w:t>
      </w:r>
    </w:p>
    <w:p w14:paraId="1419E586" w14:textId="19928F14" w:rsidR="00B37D05" w:rsidRDefault="00FD6BEB" w:rsidP="00687037">
      <w:pPr>
        <w:rPr>
          <w:rFonts w:asciiTheme="majorHAnsi" w:hAnsiTheme="majorHAnsi"/>
          <w:color w:val="222222"/>
          <w:sz w:val="20"/>
          <w:szCs w:val="20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tab/>
      </w:r>
      <w:r w:rsidR="00A83CE1" w:rsidRPr="00687037">
        <w:rPr>
          <w:rFonts w:asciiTheme="majorHAnsi" w:hAnsiTheme="majorHAnsi"/>
          <w:color w:val="222222"/>
          <w:sz w:val="20"/>
          <w:szCs w:val="20"/>
        </w:rPr>
        <w:t>VP:  484-206-8427</w:t>
      </w:r>
      <w:r w:rsidRPr="00687037">
        <w:rPr>
          <w:rFonts w:asciiTheme="majorHAnsi" w:hAnsiTheme="majorHAnsi"/>
          <w:color w:val="222222"/>
          <w:sz w:val="20"/>
          <w:szCs w:val="20"/>
        </w:rPr>
        <w:t xml:space="preserve">;  </w:t>
      </w:r>
      <w:hyperlink r:id="rId12" w:tgtFrame="_blank" w:history="1">
        <w:r w:rsidR="00A83CE1" w:rsidRPr="00687037">
          <w:rPr>
            <w:rFonts w:asciiTheme="majorHAnsi" w:hAnsiTheme="majorHAnsi"/>
            <w:color w:val="1155CC"/>
            <w:sz w:val="20"/>
            <w:szCs w:val="20"/>
            <w:u w:val="single"/>
          </w:rPr>
          <w:t>martin.stone@startmail.com</w:t>
        </w:r>
      </w:hyperlink>
    </w:p>
    <w:p w14:paraId="4087140E" w14:textId="3E6F6A5E" w:rsidR="00B37D05" w:rsidRPr="00687037" w:rsidRDefault="00F73215" w:rsidP="00687037">
      <w:pPr>
        <w:rPr>
          <w:rFonts w:asciiTheme="majorHAnsi" w:hAnsiTheme="majorHAnsi"/>
          <w:sz w:val="20"/>
          <w:szCs w:val="20"/>
        </w:rPr>
      </w:pPr>
      <w:r w:rsidRPr="00687037">
        <w:rPr>
          <w:rFonts w:asciiTheme="majorHAnsi" w:hAnsiTheme="majorHAnsi"/>
          <w:color w:val="222222"/>
          <w:sz w:val="20"/>
          <w:szCs w:val="20"/>
        </w:rPr>
        <w:br/>
      </w:r>
      <w:r w:rsidR="008C24A8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8</w:t>
      </w:r>
      <w:r w:rsidR="00FD6BEB" w:rsidRPr="006870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 xml:space="preserve">.  </w:t>
      </w:r>
      <w:r w:rsidR="000D412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ab/>
      </w:r>
      <w:r w:rsidRPr="006870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Peter Isquith</w:t>
      </w:r>
      <w:r w:rsidR="00A66B73" w:rsidRPr="006870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,</w:t>
      </w:r>
      <w:r w:rsidRPr="006870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 xml:space="preserve"> PHD</w:t>
      </w:r>
      <w:r w:rsidR="00A66B73" w:rsidRPr="006870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,</w:t>
      </w:r>
      <w:r w:rsidRPr="006870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 xml:space="preserve"> Psychologist</w:t>
      </w:r>
      <w:r w:rsidRPr="00687037">
        <w:rPr>
          <w:rFonts w:asciiTheme="majorHAnsi" w:hAnsiTheme="majorHAnsi"/>
          <w:color w:val="222222"/>
          <w:sz w:val="20"/>
          <w:szCs w:val="20"/>
        </w:rPr>
        <w:br/>
      </w:r>
      <w:r w:rsidR="00FD6BEB" w:rsidRPr="006870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ab/>
      </w:r>
      <w:r w:rsidRPr="006870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367 NH-120 UNIT B1, Lebanon, NH 03766</w:t>
      </w:r>
      <w:r w:rsidRPr="00687037">
        <w:rPr>
          <w:rFonts w:asciiTheme="majorHAnsi" w:hAnsiTheme="majorHAnsi"/>
          <w:color w:val="222222"/>
          <w:sz w:val="20"/>
          <w:szCs w:val="20"/>
        </w:rPr>
        <w:br/>
      </w:r>
      <w:r w:rsidR="00FD6BEB" w:rsidRPr="006870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ab/>
      </w:r>
      <w:r w:rsidRPr="00687037">
        <w:rPr>
          <w:rFonts w:asciiTheme="majorHAnsi" w:hAnsiTheme="majorHAnsi"/>
          <w:color w:val="222222"/>
          <w:sz w:val="20"/>
          <w:szCs w:val="20"/>
          <w:shd w:val="clear" w:color="auto" w:fill="FFFFFF"/>
        </w:rPr>
        <w:t>(603) 643-1999</w:t>
      </w:r>
      <w:r w:rsidR="00FD6BEB" w:rsidRPr="00687037">
        <w:rPr>
          <w:rFonts w:asciiTheme="majorHAnsi" w:hAnsiTheme="majorHAnsi"/>
          <w:color w:val="222222"/>
          <w:sz w:val="20"/>
          <w:szCs w:val="20"/>
        </w:rPr>
        <w:t xml:space="preserve">;  </w:t>
      </w:r>
      <w:hyperlink r:id="rId13" w:tgtFrame="_blank" w:history="1">
        <w:r w:rsidRPr="00687037">
          <w:rPr>
            <w:rFonts w:asciiTheme="majorHAnsi" w:hAnsiTheme="majorHAnsi"/>
            <w:color w:val="1155CC"/>
            <w:sz w:val="20"/>
            <w:szCs w:val="20"/>
            <w:u w:val="single"/>
            <w:shd w:val="clear" w:color="auto" w:fill="FFFFFF"/>
          </w:rPr>
          <w:t>https://g.co/kgs/s2efVj</w:t>
        </w:r>
      </w:hyperlink>
    </w:p>
    <w:p w14:paraId="06DD69E9" w14:textId="77777777" w:rsidR="000D1C31" w:rsidRPr="00687037" w:rsidRDefault="000D1C31" w:rsidP="00687037">
      <w:pPr>
        <w:rPr>
          <w:rFonts w:asciiTheme="majorHAnsi" w:hAnsiTheme="majorHAnsi"/>
          <w:color w:val="212121"/>
          <w:sz w:val="20"/>
          <w:szCs w:val="20"/>
        </w:rPr>
      </w:pPr>
    </w:p>
    <w:p w14:paraId="178BB154" w14:textId="7152F35D" w:rsidR="00A66B73" w:rsidRPr="00687037" w:rsidRDefault="008C24A8" w:rsidP="00687037">
      <w:pPr>
        <w:rPr>
          <w:rFonts w:asciiTheme="majorHAnsi" w:hAnsiTheme="majorHAnsi"/>
          <w:color w:val="212121"/>
          <w:sz w:val="20"/>
          <w:szCs w:val="20"/>
        </w:rPr>
      </w:pPr>
      <w:r>
        <w:rPr>
          <w:rFonts w:asciiTheme="majorHAnsi" w:hAnsiTheme="majorHAnsi"/>
          <w:color w:val="212121"/>
          <w:sz w:val="20"/>
          <w:szCs w:val="20"/>
        </w:rPr>
        <w:t>9.</w:t>
      </w:r>
      <w:r w:rsidR="000D4127">
        <w:rPr>
          <w:rFonts w:asciiTheme="majorHAnsi" w:hAnsiTheme="majorHAnsi"/>
          <w:color w:val="212121"/>
          <w:sz w:val="20"/>
          <w:szCs w:val="20"/>
        </w:rPr>
        <w:tab/>
      </w:r>
      <w:r w:rsidR="009E560D" w:rsidRPr="00687037">
        <w:rPr>
          <w:rFonts w:asciiTheme="majorHAnsi" w:hAnsiTheme="majorHAnsi"/>
          <w:color w:val="212121"/>
          <w:sz w:val="20"/>
          <w:szCs w:val="20"/>
        </w:rPr>
        <w:t>Deaf Counseling</w:t>
      </w:r>
      <w:r w:rsidR="00A66B73" w:rsidRPr="00687037">
        <w:rPr>
          <w:rFonts w:asciiTheme="majorHAnsi" w:hAnsiTheme="majorHAnsi"/>
          <w:color w:val="212121"/>
          <w:sz w:val="20"/>
          <w:szCs w:val="20"/>
        </w:rPr>
        <w:t xml:space="preserve"> Center</w:t>
      </w:r>
      <w:r w:rsidR="00473BB9" w:rsidRPr="00687037">
        <w:rPr>
          <w:rFonts w:asciiTheme="majorHAnsi" w:hAnsiTheme="majorHAnsi"/>
          <w:color w:val="212121"/>
          <w:sz w:val="20"/>
          <w:szCs w:val="20"/>
        </w:rPr>
        <w:t xml:space="preserve"> </w:t>
      </w:r>
    </w:p>
    <w:p w14:paraId="7AD3C882" w14:textId="77777777" w:rsidR="00A66B73" w:rsidRPr="00687037" w:rsidRDefault="00A66B73" w:rsidP="00687037">
      <w:pPr>
        <w:rPr>
          <w:rFonts w:asciiTheme="majorHAnsi" w:hAnsiTheme="majorHAnsi"/>
          <w:color w:val="212121"/>
          <w:sz w:val="20"/>
          <w:szCs w:val="20"/>
        </w:rPr>
      </w:pPr>
      <w:r w:rsidRPr="00687037">
        <w:rPr>
          <w:rFonts w:asciiTheme="majorHAnsi" w:hAnsiTheme="majorHAnsi"/>
          <w:color w:val="212121"/>
          <w:sz w:val="20"/>
          <w:szCs w:val="20"/>
        </w:rPr>
        <w:tab/>
      </w:r>
      <w:hyperlink r:id="rId14" w:history="1">
        <w:r w:rsidR="002F0583" w:rsidRPr="00687037">
          <w:rPr>
            <w:rStyle w:val="Hyperlink"/>
            <w:rFonts w:asciiTheme="majorHAnsi" w:eastAsia="Arial Unicode MS" w:hAnsiTheme="majorHAnsi" w:cs="Arial Unicode MS"/>
            <w:sz w:val="20"/>
            <w:szCs w:val="20"/>
          </w:rPr>
          <w:t>FRONTDESK@DEAFCOUNSELING.COM</w:t>
        </w:r>
      </w:hyperlink>
      <w:r w:rsidR="002F0583" w:rsidRPr="00687037">
        <w:rPr>
          <w:rFonts w:asciiTheme="majorHAnsi" w:hAnsiTheme="majorHAnsi"/>
          <w:color w:val="212121"/>
          <w:sz w:val="20"/>
          <w:szCs w:val="20"/>
        </w:rPr>
        <w:t xml:space="preserve"> </w:t>
      </w:r>
    </w:p>
    <w:p w14:paraId="44706F64" w14:textId="286E3861" w:rsidR="00915474" w:rsidRPr="00687037" w:rsidRDefault="00915474" w:rsidP="00687037">
      <w:pPr>
        <w:rPr>
          <w:rFonts w:asciiTheme="majorHAnsi" w:hAnsiTheme="majorHAnsi"/>
          <w:color w:val="FF0000"/>
          <w:sz w:val="20"/>
          <w:szCs w:val="20"/>
        </w:rPr>
      </w:pPr>
      <w:r w:rsidRPr="00687037">
        <w:rPr>
          <w:rFonts w:asciiTheme="majorHAnsi" w:hAnsiTheme="majorHAnsi"/>
          <w:color w:val="FF0000"/>
          <w:sz w:val="20"/>
          <w:szCs w:val="20"/>
        </w:rPr>
        <w:tab/>
        <w:t>Note:  not taking evaluations at this time.</w:t>
      </w:r>
    </w:p>
    <w:p w14:paraId="4C3B77C6" w14:textId="77777777" w:rsidR="00A66B73" w:rsidRPr="00687037" w:rsidRDefault="00A66B73" w:rsidP="00687037">
      <w:pPr>
        <w:rPr>
          <w:rFonts w:asciiTheme="majorHAnsi" w:hAnsiTheme="majorHAnsi"/>
          <w:color w:val="212121"/>
          <w:sz w:val="20"/>
          <w:szCs w:val="20"/>
        </w:rPr>
      </w:pPr>
    </w:p>
    <w:p w14:paraId="565B9AEA" w14:textId="766AEBC2" w:rsidR="00A66B73" w:rsidRPr="00687037" w:rsidRDefault="000D4127" w:rsidP="00687037">
      <w:pPr>
        <w:rPr>
          <w:rFonts w:asciiTheme="majorHAnsi" w:hAnsiTheme="majorHAnsi"/>
          <w:color w:val="212121"/>
          <w:sz w:val="20"/>
          <w:szCs w:val="20"/>
        </w:rPr>
      </w:pPr>
      <w:r>
        <w:rPr>
          <w:rFonts w:asciiTheme="majorHAnsi" w:hAnsiTheme="majorHAnsi"/>
          <w:color w:val="212121"/>
          <w:sz w:val="20"/>
          <w:szCs w:val="20"/>
        </w:rPr>
        <w:t>1</w:t>
      </w:r>
      <w:r w:rsidR="008C24A8">
        <w:rPr>
          <w:rFonts w:asciiTheme="majorHAnsi" w:hAnsiTheme="majorHAnsi"/>
          <w:color w:val="212121"/>
          <w:sz w:val="20"/>
          <w:szCs w:val="20"/>
        </w:rPr>
        <w:t>0</w:t>
      </w:r>
      <w:r w:rsidR="00A66B73" w:rsidRPr="00687037">
        <w:rPr>
          <w:rFonts w:asciiTheme="majorHAnsi" w:hAnsiTheme="majorHAnsi"/>
          <w:color w:val="212121"/>
          <w:sz w:val="20"/>
          <w:szCs w:val="20"/>
        </w:rPr>
        <w:t>.</w:t>
      </w:r>
      <w:r w:rsidR="00A66B73" w:rsidRPr="00687037">
        <w:rPr>
          <w:rFonts w:asciiTheme="majorHAnsi" w:hAnsiTheme="majorHAnsi"/>
          <w:color w:val="212121"/>
          <w:sz w:val="20"/>
          <w:szCs w:val="20"/>
        </w:rPr>
        <w:tab/>
        <w:t xml:space="preserve">ACES </w:t>
      </w:r>
      <w:r w:rsidR="00A66B73" w:rsidRPr="00687037">
        <w:rPr>
          <w:rFonts w:asciiTheme="majorHAnsi" w:hAnsiTheme="majorHAnsi"/>
          <w:sz w:val="20"/>
          <w:szCs w:val="20"/>
        </w:rPr>
        <w:t xml:space="preserve">(Aligned Clinical &amp; Education Services, PLC) in Crozet, VA </w:t>
      </w:r>
    </w:p>
    <w:p w14:paraId="2DE028DB" w14:textId="3A2807B9" w:rsidR="002F0583" w:rsidRPr="00687037" w:rsidRDefault="00A66B73" w:rsidP="00687037">
      <w:pPr>
        <w:rPr>
          <w:rFonts w:asciiTheme="majorHAnsi" w:hAnsiTheme="majorHAnsi"/>
          <w:sz w:val="20"/>
          <w:szCs w:val="20"/>
        </w:rPr>
      </w:pPr>
      <w:r w:rsidRPr="00687037">
        <w:rPr>
          <w:rFonts w:asciiTheme="majorHAnsi" w:hAnsiTheme="majorHAnsi"/>
          <w:sz w:val="20"/>
          <w:szCs w:val="20"/>
        </w:rPr>
        <w:tab/>
      </w:r>
      <w:hyperlink r:id="rId15" w:history="1">
        <w:r w:rsidRPr="00687037">
          <w:rPr>
            <w:rStyle w:val="Hyperlink"/>
            <w:rFonts w:asciiTheme="majorHAnsi" w:eastAsia="Arial Unicode MS" w:hAnsiTheme="majorHAnsi" w:cs="Arial Unicode MS"/>
            <w:sz w:val="20"/>
            <w:szCs w:val="20"/>
          </w:rPr>
          <w:t>www.crozetaces.com</w:t>
        </w:r>
      </w:hyperlink>
    </w:p>
    <w:p w14:paraId="14588694" w14:textId="77777777" w:rsidR="00A66B73" w:rsidRPr="00687037" w:rsidRDefault="00A66B73" w:rsidP="00687037">
      <w:pPr>
        <w:rPr>
          <w:rFonts w:asciiTheme="majorHAnsi" w:hAnsiTheme="majorHAnsi"/>
          <w:sz w:val="20"/>
          <w:szCs w:val="20"/>
        </w:rPr>
      </w:pPr>
    </w:p>
    <w:p w14:paraId="513FE31F" w14:textId="77C08431" w:rsidR="00A66B73" w:rsidRPr="00687037" w:rsidRDefault="000D4127" w:rsidP="006870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="008C24A8">
        <w:rPr>
          <w:rFonts w:asciiTheme="majorHAnsi" w:hAnsiTheme="majorHAnsi"/>
          <w:sz w:val="20"/>
          <w:szCs w:val="20"/>
        </w:rPr>
        <w:t>1</w:t>
      </w:r>
      <w:r w:rsidR="00A66B73" w:rsidRPr="00687037">
        <w:rPr>
          <w:rFonts w:asciiTheme="majorHAnsi" w:hAnsiTheme="majorHAnsi"/>
          <w:sz w:val="20"/>
          <w:szCs w:val="20"/>
        </w:rPr>
        <w:t>.</w:t>
      </w:r>
      <w:r w:rsidR="00A66B73" w:rsidRPr="00687037">
        <w:rPr>
          <w:rFonts w:asciiTheme="majorHAnsi" w:hAnsiTheme="majorHAnsi"/>
          <w:color w:val="212121"/>
          <w:sz w:val="20"/>
          <w:szCs w:val="20"/>
        </w:rPr>
        <w:tab/>
      </w:r>
      <w:r w:rsidR="002F0583" w:rsidRPr="00687037">
        <w:rPr>
          <w:rFonts w:asciiTheme="majorHAnsi" w:hAnsiTheme="majorHAnsi"/>
          <w:sz w:val="20"/>
          <w:szCs w:val="20"/>
        </w:rPr>
        <w:t xml:space="preserve">Carla Shird  </w:t>
      </w:r>
      <w:hyperlink r:id="rId16" w:history="1">
        <w:r w:rsidR="002F0583" w:rsidRPr="00687037">
          <w:rPr>
            <w:rStyle w:val="Hyperlink"/>
            <w:rFonts w:asciiTheme="majorHAnsi" w:eastAsia="Arial Unicode MS" w:hAnsiTheme="majorHAnsi" w:cs="Arial Unicode MS"/>
            <w:sz w:val="20"/>
            <w:szCs w:val="20"/>
          </w:rPr>
          <w:t>carlashird@cultivatingadvocacy.com</w:t>
        </w:r>
      </w:hyperlink>
    </w:p>
    <w:p w14:paraId="238D3DBE" w14:textId="2CBD04CC" w:rsidR="00A66B73" w:rsidRPr="00687037" w:rsidRDefault="00A66B73" w:rsidP="00687037">
      <w:pPr>
        <w:rPr>
          <w:rFonts w:asciiTheme="majorHAnsi" w:hAnsiTheme="majorHAnsi"/>
          <w:sz w:val="20"/>
          <w:szCs w:val="20"/>
        </w:rPr>
      </w:pPr>
      <w:r w:rsidRPr="00687037">
        <w:rPr>
          <w:rFonts w:asciiTheme="majorHAnsi" w:hAnsiTheme="majorHAnsi"/>
          <w:sz w:val="20"/>
          <w:szCs w:val="20"/>
        </w:rPr>
        <w:tab/>
      </w:r>
      <w:r w:rsidR="002F0583" w:rsidRPr="00687037">
        <w:rPr>
          <w:rFonts w:asciiTheme="majorHAnsi" w:hAnsiTheme="majorHAnsi"/>
          <w:sz w:val="20"/>
          <w:szCs w:val="20"/>
        </w:rPr>
        <w:t>Has tele</w:t>
      </w:r>
      <w:r w:rsidRPr="00687037">
        <w:rPr>
          <w:rFonts w:asciiTheme="majorHAnsi" w:hAnsiTheme="majorHAnsi"/>
          <w:sz w:val="20"/>
          <w:szCs w:val="20"/>
        </w:rPr>
        <w:t>-</w:t>
      </w:r>
      <w:r w:rsidR="002F0583" w:rsidRPr="00687037">
        <w:rPr>
          <w:rFonts w:asciiTheme="majorHAnsi" w:hAnsiTheme="majorHAnsi"/>
          <w:sz w:val="20"/>
          <w:szCs w:val="20"/>
        </w:rPr>
        <w:t>med</w:t>
      </w:r>
      <w:r w:rsidRPr="00687037">
        <w:rPr>
          <w:rFonts w:asciiTheme="majorHAnsi" w:hAnsiTheme="majorHAnsi"/>
          <w:sz w:val="20"/>
          <w:szCs w:val="20"/>
        </w:rPr>
        <w:t>,</w:t>
      </w:r>
      <w:r w:rsidR="002F0583" w:rsidRPr="00687037">
        <w:rPr>
          <w:rFonts w:asciiTheme="majorHAnsi" w:hAnsiTheme="majorHAnsi"/>
          <w:sz w:val="20"/>
          <w:szCs w:val="20"/>
        </w:rPr>
        <w:t xml:space="preserve"> and Business Associate agreement with Zoom</w:t>
      </w:r>
      <w:r w:rsidRPr="00687037">
        <w:rPr>
          <w:rFonts w:asciiTheme="majorHAnsi" w:hAnsiTheme="majorHAnsi"/>
          <w:sz w:val="20"/>
          <w:szCs w:val="20"/>
        </w:rPr>
        <w:t>.</w:t>
      </w:r>
    </w:p>
    <w:p w14:paraId="4F23C5C4" w14:textId="6A6DCF9D" w:rsidR="002F0583" w:rsidRPr="00687037" w:rsidRDefault="00A66B73" w:rsidP="00687037">
      <w:pPr>
        <w:rPr>
          <w:rFonts w:asciiTheme="majorHAnsi" w:hAnsiTheme="majorHAnsi"/>
          <w:color w:val="FF0000"/>
          <w:sz w:val="20"/>
          <w:szCs w:val="20"/>
        </w:rPr>
      </w:pPr>
      <w:r w:rsidRPr="00687037">
        <w:rPr>
          <w:rFonts w:asciiTheme="majorHAnsi" w:hAnsiTheme="majorHAnsi"/>
          <w:sz w:val="20"/>
          <w:szCs w:val="20"/>
        </w:rPr>
        <w:tab/>
      </w:r>
      <w:r w:rsidR="002F0583" w:rsidRPr="00687037">
        <w:rPr>
          <w:rFonts w:asciiTheme="majorHAnsi" w:hAnsiTheme="majorHAnsi"/>
          <w:color w:val="FF0000"/>
          <w:sz w:val="20"/>
          <w:szCs w:val="20"/>
        </w:rPr>
        <w:t xml:space="preserve">Does not </w:t>
      </w:r>
      <w:r w:rsidRPr="00687037">
        <w:rPr>
          <w:rFonts w:asciiTheme="majorHAnsi" w:hAnsiTheme="majorHAnsi"/>
          <w:color w:val="FF0000"/>
          <w:sz w:val="20"/>
          <w:szCs w:val="20"/>
        </w:rPr>
        <w:t>do</w:t>
      </w:r>
      <w:r w:rsidR="002F0583" w:rsidRPr="00687037">
        <w:rPr>
          <w:rFonts w:asciiTheme="majorHAnsi" w:hAnsiTheme="majorHAnsi"/>
          <w:color w:val="FF0000"/>
          <w:sz w:val="20"/>
          <w:szCs w:val="20"/>
        </w:rPr>
        <w:t xml:space="preserve"> court-based eval</w:t>
      </w:r>
      <w:r w:rsidRPr="00687037">
        <w:rPr>
          <w:rFonts w:asciiTheme="majorHAnsi" w:hAnsiTheme="majorHAnsi"/>
          <w:color w:val="FF0000"/>
          <w:sz w:val="20"/>
          <w:szCs w:val="20"/>
        </w:rPr>
        <w:t>uation</w:t>
      </w:r>
      <w:r w:rsidR="002F0583" w:rsidRPr="00687037">
        <w:rPr>
          <w:rFonts w:asciiTheme="majorHAnsi" w:hAnsiTheme="majorHAnsi"/>
          <w:color w:val="FF0000"/>
          <w:sz w:val="20"/>
          <w:szCs w:val="20"/>
        </w:rPr>
        <w:t>s.</w:t>
      </w:r>
    </w:p>
    <w:p w14:paraId="2775AE0B" w14:textId="77777777" w:rsidR="00915474" w:rsidRPr="00687037" w:rsidRDefault="00915474" w:rsidP="00687037">
      <w:pPr>
        <w:rPr>
          <w:rFonts w:asciiTheme="majorHAnsi" w:hAnsiTheme="majorHAnsi"/>
          <w:sz w:val="20"/>
          <w:szCs w:val="20"/>
        </w:rPr>
      </w:pPr>
    </w:p>
    <w:p w14:paraId="68A29670" w14:textId="194D9D6D" w:rsidR="00915474" w:rsidRPr="00687037" w:rsidRDefault="000D4127" w:rsidP="0068703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="008C24A8">
        <w:rPr>
          <w:rFonts w:asciiTheme="majorHAnsi" w:hAnsiTheme="majorHAnsi"/>
          <w:sz w:val="20"/>
          <w:szCs w:val="20"/>
        </w:rPr>
        <w:t>2</w:t>
      </w:r>
      <w:r w:rsidR="00044A13" w:rsidRPr="00687037">
        <w:rPr>
          <w:rFonts w:asciiTheme="majorHAnsi" w:hAnsiTheme="majorHAnsi"/>
          <w:sz w:val="20"/>
          <w:szCs w:val="20"/>
        </w:rPr>
        <w:t xml:space="preserve"> </w:t>
      </w:r>
      <w:r w:rsidR="00915474" w:rsidRPr="00687037">
        <w:rPr>
          <w:rFonts w:asciiTheme="majorHAnsi" w:hAnsiTheme="majorHAnsi"/>
          <w:sz w:val="20"/>
          <w:szCs w:val="20"/>
        </w:rPr>
        <w:t xml:space="preserve">.  </w:t>
      </w:r>
      <w:r w:rsidR="00687037">
        <w:rPr>
          <w:rFonts w:asciiTheme="majorHAnsi" w:hAnsiTheme="majorHAnsi"/>
          <w:sz w:val="20"/>
          <w:szCs w:val="20"/>
        </w:rPr>
        <w:tab/>
      </w:r>
      <w:r w:rsidR="00915474" w:rsidRPr="00687037">
        <w:rPr>
          <w:rFonts w:asciiTheme="majorHAnsi" w:hAnsiTheme="majorHAnsi"/>
          <w:sz w:val="20"/>
          <w:szCs w:val="20"/>
        </w:rPr>
        <w:t>Jarom Matheson, MSW, LSW, Psychotherapist</w:t>
      </w:r>
    </w:p>
    <w:p w14:paraId="40723A9A" w14:textId="61329D34" w:rsidR="00915474" w:rsidRPr="00687037" w:rsidRDefault="00915474" w:rsidP="00687037">
      <w:pPr>
        <w:rPr>
          <w:rFonts w:asciiTheme="majorHAnsi" w:hAnsiTheme="majorHAnsi"/>
          <w:sz w:val="20"/>
          <w:szCs w:val="20"/>
        </w:rPr>
      </w:pPr>
      <w:r w:rsidRPr="00687037">
        <w:rPr>
          <w:rFonts w:asciiTheme="majorHAnsi" w:hAnsiTheme="majorHAnsi"/>
          <w:sz w:val="20"/>
          <w:szCs w:val="20"/>
        </w:rPr>
        <w:tab/>
        <w:t>Sinai Behavioral Health, Deaf and Hard of Hearing Program</w:t>
      </w:r>
    </w:p>
    <w:p w14:paraId="00E4B3D3" w14:textId="6DC5AB68" w:rsidR="00915474" w:rsidRPr="00687037" w:rsidRDefault="00915474" w:rsidP="00687037">
      <w:pPr>
        <w:rPr>
          <w:rFonts w:asciiTheme="majorHAnsi" w:hAnsiTheme="majorHAnsi"/>
          <w:sz w:val="20"/>
          <w:szCs w:val="20"/>
        </w:rPr>
      </w:pPr>
      <w:r w:rsidRPr="00687037">
        <w:rPr>
          <w:rFonts w:asciiTheme="majorHAnsi" w:hAnsiTheme="majorHAnsi"/>
          <w:sz w:val="20"/>
          <w:szCs w:val="20"/>
        </w:rPr>
        <w:tab/>
        <w:t>2653 W. Ogden Ave., 2</w:t>
      </w:r>
      <w:r w:rsidRPr="00687037">
        <w:rPr>
          <w:rFonts w:asciiTheme="majorHAnsi" w:hAnsiTheme="majorHAnsi"/>
          <w:sz w:val="20"/>
          <w:szCs w:val="20"/>
          <w:vertAlign w:val="superscript"/>
        </w:rPr>
        <w:t>nd</w:t>
      </w:r>
      <w:r w:rsidRPr="00687037">
        <w:rPr>
          <w:rFonts w:asciiTheme="majorHAnsi" w:hAnsiTheme="majorHAnsi"/>
          <w:sz w:val="20"/>
          <w:szCs w:val="20"/>
        </w:rPr>
        <w:t xml:space="preserve"> Floor</w:t>
      </w:r>
    </w:p>
    <w:p w14:paraId="12F29EC9" w14:textId="624B3129" w:rsidR="00915474" w:rsidRPr="00687037" w:rsidRDefault="00915474" w:rsidP="00687037">
      <w:pPr>
        <w:rPr>
          <w:rFonts w:asciiTheme="majorHAnsi" w:hAnsiTheme="majorHAnsi"/>
          <w:sz w:val="20"/>
          <w:szCs w:val="20"/>
        </w:rPr>
      </w:pPr>
      <w:r w:rsidRPr="00687037">
        <w:rPr>
          <w:rFonts w:asciiTheme="majorHAnsi" w:hAnsiTheme="majorHAnsi"/>
          <w:sz w:val="20"/>
          <w:szCs w:val="20"/>
        </w:rPr>
        <w:tab/>
        <w:t>Chicago, ILL 60608</w:t>
      </w:r>
    </w:p>
    <w:p w14:paraId="35DBB35D" w14:textId="28B2050D" w:rsidR="00915474" w:rsidRPr="00687037" w:rsidRDefault="00915474" w:rsidP="00687037">
      <w:pPr>
        <w:rPr>
          <w:rFonts w:asciiTheme="majorHAnsi" w:hAnsiTheme="majorHAnsi"/>
          <w:sz w:val="20"/>
          <w:szCs w:val="20"/>
        </w:rPr>
      </w:pPr>
      <w:r w:rsidRPr="00687037">
        <w:rPr>
          <w:rFonts w:asciiTheme="majorHAnsi" w:hAnsiTheme="majorHAnsi"/>
          <w:sz w:val="20"/>
          <w:szCs w:val="20"/>
        </w:rPr>
        <w:tab/>
        <w:t xml:space="preserve">773-257-5300;  </w:t>
      </w:r>
      <w:hyperlink r:id="rId17" w:history="1">
        <w:r w:rsidR="00687037" w:rsidRPr="00687037">
          <w:rPr>
            <w:rStyle w:val="Hyperlink"/>
            <w:rFonts w:asciiTheme="majorHAnsi" w:eastAsia="Arial Unicode MS" w:hAnsiTheme="majorHAnsi" w:cs="Arial Unicode MS"/>
            <w:sz w:val="20"/>
            <w:szCs w:val="20"/>
          </w:rPr>
          <w:t>www.Sinai.org</w:t>
        </w:r>
      </w:hyperlink>
    </w:p>
    <w:p w14:paraId="25AEB00B" w14:textId="77777777" w:rsidR="00687037" w:rsidRPr="00687037" w:rsidRDefault="00687037" w:rsidP="00687037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7522498E" w14:textId="113E5AEA" w:rsidR="00687037" w:rsidRPr="00687037" w:rsidRDefault="000D4127" w:rsidP="00687037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1</w:t>
      </w:r>
      <w:r w:rsidR="008C24A8">
        <w:rPr>
          <w:rFonts w:asciiTheme="majorHAnsi" w:eastAsia="Times New Roman" w:hAnsiTheme="majorHAnsi" w:cs="Times New Roman"/>
          <w:sz w:val="20"/>
          <w:szCs w:val="20"/>
        </w:rPr>
        <w:t>3</w:t>
      </w:r>
      <w:r w:rsidR="00687037" w:rsidRPr="00687037">
        <w:rPr>
          <w:rFonts w:asciiTheme="majorHAnsi" w:eastAsia="Times New Roman" w:hAnsiTheme="majorHAnsi" w:cs="Times New Roman"/>
          <w:sz w:val="20"/>
          <w:szCs w:val="20"/>
        </w:rPr>
        <w:t xml:space="preserve">. </w:t>
      </w:r>
      <w:r w:rsidR="00687037" w:rsidRPr="00687037">
        <w:rPr>
          <w:rFonts w:asciiTheme="majorHAnsi" w:eastAsia="Times New Roman" w:hAnsiTheme="majorHAnsi" w:cs="Times New Roman"/>
          <w:sz w:val="20"/>
          <w:szCs w:val="20"/>
        </w:rPr>
        <w:tab/>
        <w:t>Mel Whalen</w:t>
      </w:r>
    </w:p>
    <w:p w14:paraId="3F6CB975" w14:textId="7200089C" w:rsidR="00687037" w:rsidRPr="00687037" w:rsidRDefault="00687037" w:rsidP="00687037">
      <w:pPr>
        <w:rPr>
          <w:rFonts w:asciiTheme="majorHAnsi" w:eastAsia="Times New Roman" w:hAnsiTheme="majorHAnsi" w:cs="Times New Roman"/>
          <w:sz w:val="20"/>
          <w:szCs w:val="20"/>
        </w:rPr>
      </w:pPr>
      <w:r w:rsidRPr="00687037">
        <w:rPr>
          <w:rFonts w:asciiTheme="majorHAnsi" w:eastAsia="Times New Roman" w:hAnsiTheme="majorHAnsi" w:cs="Times New Roman"/>
          <w:sz w:val="20"/>
          <w:szCs w:val="20"/>
        </w:rPr>
        <w:tab/>
        <w:t>810.394.8921</w:t>
      </w:r>
    </w:p>
    <w:p w14:paraId="4913947F" w14:textId="06574DAC" w:rsidR="00687037" w:rsidRPr="00687037" w:rsidRDefault="00687037" w:rsidP="00687037">
      <w:pPr>
        <w:rPr>
          <w:rFonts w:asciiTheme="majorHAnsi" w:eastAsia="Times New Roman" w:hAnsiTheme="majorHAnsi" w:cs="Times New Roman"/>
          <w:sz w:val="20"/>
          <w:szCs w:val="20"/>
        </w:rPr>
      </w:pPr>
      <w:r w:rsidRPr="00687037">
        <w:rPr>
          <w:rFonts w:asciiTheme="majorHAnsi" w:eastAsia="Times New Roman" w:hAnsiTheme="majorHAnsi" w:cs="Times New Roman"/>
          <w:sz w:val="20"/>
          <w:szCs w:val="20"/>
        </w:rPr>
        <w:tab/>
      </w:r>
      <w:hyperlink r:id="rId18" w:tgtFrame="_blank" w:history="1">
        <w:r w:rsidRPr="00687037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Whalen.Mel@gmail.com</w:t>
        </w:r>
      </w:hyperlink>
    </w:p>
    <w:p w14:paraId="039F3ABB" w14:textId="77777777" w:rsidR="00687037" w:rsidRPr="00687037" w:rsidRDefault="00687037" w:rsidP="00687037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E9CD587" w14:textId="4C6B1409" w:rsidR="00687037" w:rsidRPr="00687037" w:rsidRDefault="000D4127" w:rsidP="00687037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1</w:t>
      </w:r>
      <w:r w:rsidR="008C24A8">
        <w:rPr>
          <w:rFonts w:asciiTheme="majorHAnsi" w:eastAsia="Times New Roman" w:hAnsiTheme="majorHAnsi" w:cs="Times New Roman"/>
          <w:sz w:val="20"/>
          <w:szCs w:val="20"/>
        </w:rPr>
        <w:t>4</w:t>
      </w:r>
      <w:r w:rsidR="00687037" w:rsidRPr="00687037">
        <w:rPr>
          <w:rFonts w:asciiTheme="majorHAnsi" w:eastAsia="Times New Roman" w:hAnsiTheme="majorHAnsi" w:cs="Times New Roman"/>
          <w:sz w:val="20"/>
          <w:szCs w:val="20"/>
        </w:rPr>
        <w:t xml:space="preserve">.  </w:t>
      </w:r>
      <w:r w:rsidR="00687037">
        <w:rPr>
          <w:rFonts w:asciiTheme="majorHAnsi" w:eastAsia="Times New Roman" w:hAnsiTheme="majorHAnsi" w:cs="Times New Roman"/>
          <w:sz w:val="20"/>
          <w:szCs w:val="20"/>
        </w:rPr>
        <w:tab/>
      </w:r>
      <w:r w:rsidR="00687037" w:rsidRPr="00687037">
        <w:rPr>
          <w:rFonts w:asciiTheme="majorHAnsi" w:eastAsia="Times New Roman" w:hAnsiTheme="majorHAnsi" w:cs="Times New Roman"/>
          <w:sz w:val="20"/>
          <w:szCs w:val="20"/>
        </w:rPr>
        <w:t>Julianne Gold Brunson</w:t>
      </w:r>
    </w:p>
    <w:p w14:paraId="31B85B5C" w14:textId="5F1E3416" w:rsidR="00687037" w:rsidRPr="008C24A8" w:rsidRDefault="00687037" w:rsidP="00687037">
      <w:pPr>
        <w:rPr>
          <w:rFonts w:asciiTheme="majorHAnsi" w:eastAsia="Times New Roman" w:hAnsiTheme="majorHAnsi" w:cs="Times New Roman"/>
          <w:sz w:val="20"/>
          <w:szCs w:val="20"/>
          <w:lang w:val="fr-FR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8C24A8">
        <w:rPr>
          <w:rFonts w:asciiTheme="majorHAnsi" w:eastAsia="Times New Roman" w:hAnsiTheme="majorHAnsi" w:cs="Times New Roman"/>
          <w:sz w:val="20"/>
          <w:szCs w:val="20"/>
          <w:lang w:val="fr-FR"/>
        </w:rPr>
        <w:t>919-518-9293</w:t>
      </w:r>
    </w:p>
    <w:p w14:paraId="2230A9BC" w14:textId="77777777" w:rsidR="00687037" w:rsidRPr="008C24A8" w:rsidRDefault="00687037" w:rsidP="00687037">
      <w:pPr>
        <w:rPr>
          <w:rFonts w:asciiTheme="majorHAnsi" w:eastAsia="Times New Roman" w:hAnsiTheme="majorHAnsi" w:cs="Times New Roman"/>
          <w:sz w:val="20"/>
          <w:szCs w:val="20"/>
          <w:lang w:val="fr-FR"/>
        </w:rPr>
      </w:pPr>
    </w:p>
    <w:p w14:paraId="3FEC4A18" w14:textId="0562D62F" w:rsidR="00687037" w:rsidRPr="008C24A8" w:rsidRDefault="000D4127" w:rsidP="00687037">
      <w:pPr>
        <w:rPr>
          <w:rFonts w:asciiTheme="majorHAnsi" w:eastAsia="Times New Roman" w:hAnsiTheme="majorHAnsi" w:cs="Times New Roman"/>
          <w:sz w:val="20"/>
          <w:szCs w:val="20"/>
          <w:lang w:val="fr-FR"/>
        </w:rPr>
      </w:pPr>
      <w:r w:rsidRPr="008C24A8">
        <w:rPr>
          <w:rFonts w:asciiTheme="majorHAnsi" w:eastAsia="Times New Roman" w:hAnsiTheme="majorHAnsi" w:cs="Times New Roman"/>
          <w:sz w:val="20"/>
          <w:szCs w:val="20"/>
          <w:lang w:val="fr-FR"/>
        </w:rPr>
        <w:t>1</w:t>
      </w:r>
      <w:r w:rsidR="008C24A8">
        <w:rPr>
          <w:rFonts w:asciiTheme="majorHAnsi" w:eastAsia="Times New Roman" w:hAnsiTheme="majorHAnsi" w:cs="Times New Roman"/>
          <w:sz w:val="20"/>
          <w:szCs w:val="20"/>
          <w:lang w:val="fr-FR"/>
        </w:rPr>
        <w:t>5</w:t>
      </w:r>
      <w:r w:rsidR="00687037" w:rsidRPr="008C24A8">
        <w:rPr>
          <w:rFonts w:asciiTheme="majorHAnsi" w:eastAsia="Times New Roman" w:hAnsiTheme="majorHAnsi" w:cs="Times New Roman"/>
          <w:sz w:val="20"/>
          <w:szCs w:val="20"/>
          <w:lang w:val="fr-FR"/>
        </w:rPr>
        <w:t xml:space="preserve">.  </w:t>
      </w:r>
      <w:r w:rsidR="00687037" w:rsidRPr="008C24A8">
        <w:rPr>
          <w:rFonts w:asciiTheme="majorHAnsi" w:eastAsia="Times New Roman" w:hAnsiTheme="majorHAnsi" w:cs="Times New Roman"/>
          <w:sz w:val="20"/>
          <w:szCs w:val="20"/>
          <w:lang w:val="fr-FR"/>
        </w:rPr>
        <w:tab/>
        <w:t>Alison Freeman</w:t>
      </w:r>
    </w:p>
    <w:p w14:paraId="66E3486B" w14:textId="331F314E" w:rsidR="00687037" w:rsidRPr="008C24A8" w:rsidRDefault="00687037" w:rsidP="00687037">
      <w:pPr>
        <w:rPr>
          <w:rFonts w:asciiTheme="majorHAnsi" w:eastAsia="Times New Roman" w:hAnsiTheme="majorHAnsi" w:cs="Times New Roman"/>
          <w:sz w:val="20"/>
          <w:szCs w:val="20"/>
          <w:lang w:val="fr-FR"/>
        </w:rPr>
      </w:pPr>
      <w:r w:rsidRPr="008C24A8">
        <w:rPr>
          <w:rFonts w:asciiTheme="majorHAnsi" w:eastAsia="Times New Roman" w:hAnsiTheme="majorHAnsi" w:cs="Times New Roman"/>
          <w:sz w:val="20"/>
          <w:szCs w:val="20"/>
          <w:lang w:val="fr-FR"/>
        </w:rPr>
        <w:tab/>
      </w:r>
      <w:hyperlink r:id="rId19" w:history="1">
        <w:r w:rsidR="00450F54" w:rsidRPr="008C24A8">
          <w:rPr>
            <w:rStyle w:val="Hyperlink"/>
            <w:rFonts w:asciiTheme="majorHAnsi" w:eastAsia="Times New Roman" w:hAnsiTheme="majorHAnsi" w:cs="Times New Roman"/>
            <w:sz w:val="20"/>
            <w:szCs w:val="20"/>
            <w:lang w:val="fr-FR"/>
          </w:rPr>
          <w:t>dralisonfreeman@gmail.com</w:t>
        </w:r>
      </w:hyperlink>
      <w:r w:rsidR="00450F54" w:rsidRPr="008C24A8">
        <w:rPr>
          <w:rFonts w:asciiTheme="majorHAnsi" w:eastAsia="Times New Roman" w:hAnsiTheme="majorHAnsi" w:cs="Times New Roman"/>
          <w:sz w:val="20"/>
          <w:szCs w:val="20"/>
          <w:lang w:val="fr-FR"/>
        </w:rPr>
        <w:t xml:space="preserve">  </w:t>
      </w:r>
    </w:p>
    <w:p w14:paraId="1CD91A76" w14:textId="77777777" w:rsidR="006968B6" w:rsidRPr="008C24A8" w:rsidRDefault="006968B6" w:rsidP="00687037">
      <w:pPr>
        <w:rPr>
          <w:rFonts w:asciiTheme="majorHAnsi" w:eastAsia="Times New Roman" w:hAnsiTheme="majorHAnsi" w:cs="Times New Roman"/>
          <w:sz w:val="20"/>
          <w:szCs w:val="20"/>
          <w:lang w:val="fr-FR"/>
        </w:rPr>
      </w:pPr>
    </w:p>
    <w:p w14:paraId="267B654B" w14:textId="3AE66CBC" w:rsidR="006968B6" w:rsidRDefault="000D4127" w:rsidP="00687037">
      <w:pPr>
        <w:rPr>
          <w:rFonts w:asciiTheme="majorHAnsi" w:eastAsia="Times New Roman" w:hAnsiTheme="majorHAnsi" w:cs="Times New Roman"/>
          <w:sz w:val="20"/>
          <w:szCs w:val="20"/>
        </w:rPr>
      </w:pPr>
      <w:r w:rsidRPr="008C24A8">
        <w:rPr>
          <w:rFonts w:asciiTheme="majorHAnsi" w:eastAsia="Times New Roman" w:hAnsiTheme="majorHAnsi" w:cs="Times New Roman"/>
          <w:sz w:val="20"/>
          <w:szCs w:val="20"/>
          <w:lang w:val="fr-FR"/>
        </w:rPr>
        <w:t>1</w:t>
      </w:r>
      <w:r w:rsidR="008C24A8">
        <w:rPr>
          <w:rFonts w:asciiTheme="majorHAnsi" w:eastAsia="Times New Roman" w:hAnsiTheme="majorHAnsi" w:cs="Times New Roman"/>
          <w:sz w:val="20"/>
          <w:szCs w:val="20"/>
          <w:lang w:val="fr-FR"/>
        </w:rPr>
        <w:t>6</w:t>
      </w:r>
      <w:r w:rsidR="006968B6" w:rsidRPr="008C24A8">
        <w:rPr>
          <w:rFonts w:asciiTheme="majorHAnsi" w:eastAsia="Times New Roman" w:hAnsiTheme="majorHAnsi" w:cs="Times New Roman"/>
          <w:sz w:val="20"/>
          <w:szCs w:val="20"/>
          <w:lang w:val="fr-FR"/>
        </w:rPr>
        <w:t xml:space="preserve">. </w:t>
      </w:r>
      <w:r w:rsidR="006968B6" w:rsidRPr="008C24A8">
        <w:rPr>
          <w:rFonts w:asciiTheme="majorHAnsi" w:eastAsia="Times New Roman" w:hAnsiTheme="majorHAnsi" w:cs="Times New Roman"/>
          <w:sz w:val="20"/>
          <w:szCs w:val="20"/>
          <w:lang w:val="fr-FR"/>
        </w:rPr>
        <w:tab/>
      </w:r>
      <w:r w:rsidR="006968B6" w:rsidRPr="006968B6">
        <w:rPr>
          <w:rFonts w:asciiTheme="majorHAnsi" w:eastAsia="Times New Roman" w:hAnsiTheme="majorHAnsi" w:cs="Times New Roman"/>
          <w:sz w:val="20"/>
          <w:szCs w:val="20"/>
        </w:rPr>
        <w:t xml:space="preserve">Dr. Kimberly (Kim) Mathos </w:t>
      </w:r>
    </w:p>
    <w:p w14:paraId="4FD8D012" w14:textId="1C2930FD" w:rsidR="006968B6" w:rsidRPr="006968B6" w:rsidRDefault="006968B6" w:rsidP="00687037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hyperlink r:id="rId20" w:tgtFrame="_blank" w:history="1">
        <w:r w:rsidRPr="006968B6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mathoskk2@upmc.edu</w:t>
        </w:r>
      </w:hyperlink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3BFB63FA" w14:textId="77777777" w:rsidR="00687037" w:rsidRPr="00687037" w:rsidRDefault="00687037" w:rsidP="00687037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63161C00" w14:textId="7D8A4CA8" w:rsidR="00673A1C" w:rsidRPr="00673A1C" w:rsidRDefault="00AE2EF2" w:rsidP="00673A1C">
      <w:p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1</w:t>
      </w:r>
      <w:r w:rsidR="008C24A8">
        <w:rPr>
          <w:rFonts w:asciiTheme="majorHAnsi" w:eastAsia="Times New Roman" w:hAnsiTheme="majorHAnsi" w:cs="Times New Roman"/>
          <w:sz w:val="20"/>
          <w:szCs w:val="20"/>
        </w:rPr>
        <w:t>7</w:t>
      </w:r>
      <w:r>
        <w:rPr>
          <w:rFonts w:asciiTheme="majorHAnsi" w:eastAsia="Times New Roman" w:hAnsiTheme="majorHAnsi" w:cs="Times New Roman"/>
          <w:sz w:val="20"/>
          <w:szCs w:val="20"/>
        </w:rPr>
        <w:t>.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673A1C" w:rsidRPr="00673A1C">
        <w:rPr>
          <w:rFonts w:asciiTheme="majorHAnsi" w:eastAsia="Times New Roman" w:hAnsiTheme="majorHAnsi" w:cs="Times New Roman"/>
          <w:sz w:val="20"/>
          <w:szCs w:val="20"/>
        </w:rPr>
        <w:t>Pam Cosper, LCSW, CI/CT, SC:L</w:t>
      </w:r>
    </w:p>
    <w:p w14:paraId="623D18DE" w14:textId="77777777" w:rsidR="00673A1C" w:rsidRPr="00673A1C" w:rsidRDefault="00673A1C" w:rsidP="00673A1C">
      <w:pPr>
        <w:ind w:left="720"/>
        <w:rPr>
          <w:rFonts w:asciiTheme="majorHAnsi" w:eastAsia="Times New Roman" w:hAnsiTheme="majorHAnsi" w:cs="Times New Roman"/>
          <w:sz w:val="20"/>
          <w:szCs w:val="20"/>
        </w:rPr>
      </w:pPr>
      <w:r w:rsidRPr="00673A1C">
        <w:rPr>
          <w:rFonts w:asciiTheme="majorHAnsi" w:eastAsia="Times New Roman" w:hAnsiTheme="majorHAnsi" w:cs="Times New Roman"/>
          <w:sz w:val="20"/>
          <w:szCs w:val="20"/>
        </w:rPr>
        <w:t>Licensed Clinical Social Worker</w:t>
      </w:r>
    </w:p>
    <w:p w14:paraId="5CEFF9ED" w14:textId="77777777" w:rsidR="00673A1C" w:rsidRPr="00673A1C" w:rsidRDefault="00673A1C" w:rsidP="00673A1C">
      <w:pPr>
        <w:ind w:left="720"/>
        <w:rPr>
          <w:rFonts w:asciiTheme="majorHAnsi" w:eastAsia="Times New Roman" w:hAnsiTheme="majorHAnsi" w:cs="Times New Roman"/>
          <w:sz w:val="20"/>
          <w:szCs w:val="20"/>
        </w:rPr>
      </w:pPr>
      <w:r w:rsidRPr="00673A1C">
        <w:rPr>
          <w:rFonts w:asciiTheme="majorHAnsi" w:eastAsia="Times New Roman" w:hAnsiTheme="majorHAnsi" w:cs="Times New Roman"/>
          <w:sz w:val="20"/>
          <w:szCs w:val="20"/>
        </w:rPr>
        <w:t>Certified ASL/English Interpreter</w:t>
      </w:r>
    </w:p>
    <w:p w14:paraId="7D53EDE8" w14:textId="77777777" w:rsidR="00673A1C" w:rsidRPr="00673A1C" w:rsidRDefault="00673A1C" w:rsidP="00673A1C">
      <w:pPr>
        <w:ind w:left="720"/>
        <w:rPr>
          <w:rFonts w:asciiTheme="majorHAnsi" w:eastAsia="Times New Roman" w:hAnsiTheme="majorHAnsi" w:cs="Times New Roman"/>
          <w:sz w:val="20"/>
          <w:szCs w:val="20"/>
        </w:rPr>
      </w:pPr>
      <w:r w:rsidRPr="00673A1C">
        <w:rPr>
          <w:rFonts w:asciiTheme="majorHAnsi" w:eastAsia="Times New Roman" w:hAnsiTheme="majorHAnsi" w:cs="Times New Roman"/>
          <w:sz w:val="20"/>
          <w:szCs w:val="20"/>
        </w:rPr>
        <w:t>State Registered/AOPC Certified</w:t>
      </w:r>
    </w:p>
    <w:p w14:paraId="3EB64C53" w14:textId="17DAE44E" w:rsidR="00AE2EF2" w:rsidRPr="00AE2EF2" w:rsidRDefault="00AE2EF2" w:rsidP="00673A1C">
      <w:pPr>
        <w:ind w:left="720"/>
        <w:rPr>
          <w:rFonts w:asciiTheme="majorHAnsi" w:eastAsia="Times New Roman" w:hAnsiTheme="majorHAnsi" w:cs="Times New Roman"/>
          <w:sz w:val="20"/>
          <w:szCs w:val="20"/>
        </w:rPr>
      </w:pPr>
      <w:r w:rsidRPr="00AE2EF2">
        <w:rPr>
          <w:rFonts w:asciiTheme="majorHAnsi" w:eastAsia="Times New Roman" w:hAnsiTheme="majorHAnsi" w:cs="Times New Roman"/>
          <w:sz w:val="20"/>
          <w:szCs w:val="20"/>
        </w:rPr>
        <w:t>Beyond Counseling Center LLC</w:t>
      </w:r>
    </w:p>
    <w:p w14:paraId="729AE7A3" w14:textId="77777777" w:rsidR="00AE2EF2" w:rsidRPr="00AE2EF2" w:rsidRDefault="00AE2EF2" w:rsidP="00AE2EF2">
      <w:pPr>
        <w:ind w:left="1440" w:hanging="720"/>
        <w:rPr>
          <w:rFonts w:asciiTheme="majorHAnsi" w:eastAsia="Times New Roman" w:hAnsiTheme="majorHAnsi" w:cs="Times New Roman"/>
          <w:sz w:val="20"/>
          <w:szCs w:val="20"/>
        </w:rPr>
      </w:pPr>
      <w:r w:rsidRPr="00AE2EF2">
        <w:rPr>
          <w:rFonts w:asciiTheme="majorHAnsi" w:eastAsia="Times New Roman" w:hAnsiTheme="majorHAnsi" w:cs="Times New Roman"/>
          <w:sz w:val="20"/>
          <w:szCs w:val="20"/>
        </w:rPr>
        <w:t>16 Sherwood Dr., Suite C</w:t>
      </w:r>
    </w:p>
    <w:p w14:paraId="3BB5501A" w14:textId="77777777" w:rsidR="00AE2EF2" w:rsidRPr="00AE2EF2" w:rsidRDefault="00AE2EF2" w:rsidP="00AE2EF2">
      <w:pPr>
        <w:ind w:left="1440" w:hanging="720"/>
        <w:rPr>
          <w:rFonts w:asciiTheme="majorHAnsi" w:eastAsia="Times New Roman" w:hAnsiTheme="majorHAnsi" w:cs="Times New Roman"/>
          <w:sz w:val="20"/>
          <w:szCs w:val="20"/>
        </w:rPr>
      </w:pPr>
      <w:r w:rsidRPr="00AE2EF2">
        <w:rPr>
          <w:rFonts w:asciiTheme="majorHAnsi" w:eastAsia="Times New Roman" w:hAnsiTheme="majorHAnsi" w:cs="Times New Roman"/>
          <w:sz w:val="20"/>
          <w:szCs w:val="20"/>
        </w:rPr>
        <w:t>Bloomsburg, PA 17815-3086</w:t>
      </w:r>
    </w:p>
    <w:p w14:paraId="35CEC0E6" w14:textId="77777777" w:rsidR="00AE2EF2" w:rsidRPr="00AE2EF2" w:rsidRDefault="00AE2EF2" w:rsidP="00AE2EF2">
      <w:pPr>
        <w:ind w:left="1440" w:hanging="720"/>
        <w:rPr>
          <w:rFonts w:asciiTheme="majorHAnsi" w:eastAsia="Times New Roman" w:hAnsiTheme="majorHAnsi" w:cs="Times New Roman"/>
          <w:sz w:val="20"/>
          <w:szCs w:val="20"/>
        </w:rPr>
      </w:pPr>
      <w:r w:rsidRPr="00AE2EF2">
        <w:rPr>
          <w:rFonts w:asciiTheme="majorHAnsi" w:eastAsia="Times New Roman" w:hAnsiTheme="majorHAnsi" w:cs="Times New Roman"/>
          <w:sz w:val="20"/>
          <w:szCs w:val="20"/>
        </w:rPr>
        <w:t>Phone: 570-204-4028</w:t>
      </w:r>
    </w:p>
    <w:p w14:paraId="57CB0E05" w14:textId="77777777" w:rsidR="00AE2EF2" w:rsidRPr="00AE2EF2" w:rsidRDefault="00AE2EF2" w:rsidP="00AE2EF2">
      <w:pPr>
        <w:ind w:left="1440" w:hanging="720"/>
        <w:rPr>
          <w:rFonts w:asciiTheme="majorHAnsi" w:eastAsia="Times New Roman" w:hAnsiTheme="majorHAnsi" w:cs="Times New Roman"/>
          <w:sz w:val="20"/>
          <w:szCs w:val="20"/>
        </w:rPr>
      </w:pPr>
      <w:r w:rsidRPr="00AE2EF2">
        <w:rPr>
          <w:rFonts w:asciiTheme="majorHAnsi" w:eastAsia="Times New Roman" w:hAnsiTheme="majorHAnsi" w:cs="Times New Roman"/>
          <w:sz w:val="20"/>
          <w:szCs w:val="20"/>
        </w:rPr>
        <w:t>Video Phone: 570-203-2722</w:t>
      </w:r>
    </w:p>
    <w:p w14:paraId="23E5C72F" w14:textId="77777777" w:rsidR="00AE2EF2" w:rsidRPr="00AE2EF2" w:rsidRDefault="00AE2EF2" w:rsidP="00AE2EF2">
      <w:pPr>
        <w:ind w:left="1440" w:hanging="720"/>
        <w:rPr>
          <w:rFonts w:asciiTheme="majorHAnsi" w:eastAsia="Times New Roman" w:hAnsiTheme="majorHAnsi" w:cs="Times New Roman"/>
          <w:sz w:val="20"/>
          <w:szCs w:val="20"/>
        </w:rPr>
      </w:pPr>
      <w:r w:rsidRPr="00AE2EF2">
        <w:rPr>
          <w:rFonts w:asciiTheme="majorHAnsi" w:eastAsia="Times New Roman" w:hAnsiTheme="majorHAnsi" w:cs="Times New Roman"/>
          <w:sz w:val="20"/>
          <w:szCs w:val="20"/>
        </w:rPr>
        <w:t>Fax: 570-445-2214</w:t>
      </w:r>
    </w:p>
    <w:p w14:paraId="41172918" w14:textId="77777777" w:rsidR="00AE2EF2" w:rsidRPr="00AE2EF2" w:rsidRDefault="008C24A8" w:rsidP="00AE2EF2">
      <w:pPr>
        <w:ind w:left="1440" w:hanging="720"/>
        <w:rPr>
          <w:rFonts w:asciiTheme="majorHAnsi" w:eastAsia="Times New Roman" w:hAnsiTheme="majorHAnsi" w:cs="Times New Roman"/>
          <w:sz w:val="20"/>
          <w:szCs w:val="20"/>
        </w:rPr>
      </w:pPr>
      <w:hyperlink r:id="rId21" w:tgtFrame="_blank" w:history="1">
        <w:r w:rsidR="00AE2EF2" w:rsidRPr="00AE2EF2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info@beyondcounselingcenter.com</w:t>
        </w:r>
      </w:hyperlink>
    </w:p>
    <w:p w14:paraId="30906173" w14:textId="77777777" w:rsidR="00AE2EF2" w:rsidRPr="00AE2EF2" w:rsidRDefault="008C24A8" w:rsidP="00AE2EF2">
      <w:pPr>
        <w:ind w:left="1440" w:hanging="720"/>
        <w:rPr>
          <w:rFonts w:asciiTheme="majorHAnsi" w:eastAsia="Times New Roman" w:hAnsiTheme="majorHAnsi" w:cs="Times New Roman"/>
          <w:sz w:val="20"/>
          <w:szCs w:val="20"/>
        </w:rPr>
      </w:pPr>
      <w:hyperlink r:id="rId22" w:tgtFrame="_blank" w:history="1">
        <w:r w:rsidR="00AE2EF2" w:rsidRPr="00AE2EF2">
          <w:rPr>
            <w:rStyle w:val="Hyperlink"/>
            <w:rFonts w:asciiTheme="majorHAnsi" w:eastAsia="Times New Roman" w:hAnsiTheme="majorHAnsi" w:cs="Times New Roman"/>
            <w:sz w:val="20"/>
            <w:szCs w:val="20"/>
          </w:rPr>
          <w:t>www.beyondcounselingcenter.com</w:t>
        </w:r>
      </w:hyperlink>
    </w:p>
    <w:p w14:paraId="36375406" w14:textId="2DF7498D" w:rsidR="00687037" w:rsidRPr="00687037" w:rsidRDefault="00687037" w:rsidP="00687037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39A449C6" w14:textId="6EAEF81C" w:rsidR="00687037" w:rsidRPr="00687037" w:rsidRDefault="00687037" w:rsidP="00687037">
      <w:pPr>
        <w:rPr>
          <w:rFonts w:asciiTheme="majorHAnsi" w:hAnsiTheme="majorHAnsi"/>
          <w:color w:val="212121"/>
          <w:sz w:val="20"/>
          <w:szCs w:val="20"/>
        </w:rPr>
      </w:pPr>
    </w:p>
    <w:p w14:paraId="3708EDDC" w14:textId="77777777" w:rsidR="000D1C31" w:rsidRPr="00687037" w:rsidRDefault="000D1C31" w:rsidP="00687037">
      <w:pPr>
        <w:rPr>
          <w:rFonts w:asciiTheme="majorHAnsi" w:hAnsiTheme="majorHAnsi"/>
          <w:sz w:val="20"/>
          <w:szCs w:val="20"/>
        </w:rPr>
      </w:pPr>
    </w:p>
    <w:p w14:paraId="6C99EF7B" w14:textId="77777777" w:rsidR="00F73215" w:rsidRPr="00687037" w:rsidRDefault="00F73215" w:rsidP="00687037">
      <w:pPr>
        <w:rPr>
          <w:rFonts w:asciiTheme="majorHAnsi" w:hAnsiTheme="majorHAnsi"/>
          <w:color w:val="222222"/>
          <w:sz w:val="20"/>
          <w:szCs w:val="20"/>
        </w:rPr>
      </w:pPr>
    </w:p>
    <w:p w14:paraId="6885245D" w14:textId="079140EA" w:rsidR="00A83CE1" w:rsidRPr="00687037" w:rsidRDefault="00A83CE1" w:rsidP="00687037">
      <w:pPr>
        <w:rPr>
          <w:rFonts w:asciiTheme="majorHAnsi" w:hAnsiTheme="majorHAnsi"/>
          <w:color w:val="222222"/>
          <w:sz w:val="20"/>
          <w:szCs w:val="20"/>
        </w:rPr>
      </w:pPr>
    </w:p>
    <w:p w14:paraId="56D0E62A" w14:textId="77777777" w:rsidR="00A83CE1" w:rsidRPr="00687037" w:rsidRDefault="00A83CE1" w:rsidP="00687037">
      <w:pPr>
        <w:rPr>
          <w:rFonts w:asciiTheme="majorHAnsi" w:hAnsiTheme="majorHAnsi"/>
          <w:color w:val="222222"/>
          <w:sz w:val="20"/>
          <w:szCs w:val="20"/>
        </w:rPr>
      </w:pPr>
    </w:p>
    <w:sectPr w:rsidR="00A83CE1" w:rsidRPr="00687037" w:rsidSect="00AF31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6400F"/>
    <w:multiLevelType w:val="hybridMultilevel"/>
    <w:tmpl w:val="983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62E52"/>
    <w:multiLevelType w:val="hybridMultilevel"/>
    <w:tmpl w:val="917C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04300"/>
    <w:multiLevelType w:val="hybridMultilevel"/>
    <w:tmpl w:val="4C9EA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719676">
    <w:abstractNumId w:val="1"/>
  </w:num>
  <w:num w:numId="2" w16cid:durableId="1520003810">
    <w:abstractNumId w:val="2"/>
  </w:num>
  <w:num w:numId="3" w16cid:durableId="13063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F7"/>
    <w:rsid w:val="00044A13"/>
    <w:rsid w:val="0004509D"/>
    <w:rsid w:val="000C685A"/>
    <w:rsid w:val="000D1C31"/>
    <w:rsid w:val="000D4127"/>
    <w:rsid w:val="00237B40"/>
    <w:rsid w:val="002F0583"/>
    <w:rsid w:val="00375A18"/>
    <w:rsid w:val="003A3617"/>
    <w:rsid w:val="00450F54"/>
    <w:rsid w:val="00473BB9"/>
    <w:rsid w:val="004A2A3D"/>
    <w:rsid w:val="005121B6"/>
    <w:rsid w:val="00562383"/>
    <w:rsid w:val="00632563"/>
    <w:rsid w:val="00653078"/>
    <w:rsid w:val="00673A1C"/>
    <w:rsid w:val="00687037"/>
    <w:rsid w:val="006968B6"/>
    <w:rsid w:val="008C24A8"/>
    <w:rsid w:val="00915474"/>
    <w:rsid w:val="009932F7"/>
    <w:rsid w:val="009E560D"/>
    <w:rsid w:val="00A66B73"/>
    <w:rsid w:val="00A83CE1"/>
    <w:rsid w:val="00AE2EF2"/>
    <w:rsid w:val="00AF310F"/>
    <w:rsid w:val="00B37D05"/>
    <w:rsid w:val="00C44DA7"/>
    <w:rsid w:val="00CD2906"/>
    <w:rsid w:val="00D62550"/>
    <w:rsid w:val="00DD1969"/>
    <w:rsid w:val="00F10CA0"/>
    <w:rsid w:val="00F73215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CD709"/>
  <w14:defaultImageDpi w14:val="300"/>
  <w15:docId w15:val="{D17239A0-0DAC-1F47-8533-D08351D2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2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B73"/>
    <w:rPr>
      <w:color w:val="800080" w:themeColor="followedHyperlink"/>
      <w:u w:val="single"/>
    </w:rPr>
  </w:style>
  <w:style w:type="character" w:customStyle="1" w:styleId="w8qarf">
    <w:name w:val="w8qarf"/>
    <w:basedOn w:val="DefaultParagraphFont"/>
    <w:rsid w:val="00044A13"/>
  </w:style>
  <w:style w:type="character" w:customStyle="1" w:styleId="lrzxr">
    <w:name w:val="lrzxr"/>
    <w:basedOn w:val="DefaultParagraphFont"/>
    <w:rsid w:val="00044A13"/>
  </w:style>
  <w:style w:type="character" w:customStyle="1" w:styleId="zgwrf">
    <w:name w:val="zgwrf"/>
    <w:basedOn w:val="DefaultParagraphFont"/>
    <w:rsid w:val="00044A13"/>
  </w:style>
  <w:style w:type="character" w:styleId="UnresolvedMention">
    <w:name w:val="Unresolved Mention"/>
    <w:basedOn w:val="DefaultParagraphFont"/>
    <w:uiPriority w:val="99"/>
    <w:semiHidden/>
    <w:unhideWhenUsed/>
    <w:rsid w:val="00AE2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fmentalhealthoregon.com/" TargetMode="External"/><Relationship Id="rId13" Type="http://schemas.openxmlformats.org/officeDocument/2006/relationships/hyperlink" Target="https://g.co/kgs/s2efVj" TargetMode="External"/><Relationship Id="rId18" Type="http://schemas.openxmlformats.org/officeDocument/2006/relationships/hyperlink" Target="mailto:Whalen.Mel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beyondcounselingcenter.com" TargetMode="External"/><Relationship Id="rId7" Type="http://schemas.openxmlformats.org/officeDocument/2006/relationships/hyperlink" Target="mailto:drbrianhartman@gmail.com" TargetMode="External"/><Relationship Id="rId12" Type="http://schemas.openxmlformats.org/officeDocument/2006/relationships/hyperlink" Target="mailto:martin.stone@startmail.com" TargetMode="External"/><Relationship Id="rId17" Type="http://schemas.openxmlformats.org/officeDocument/2006/relationships/hyperlink" Target="http://www.Sinai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lashird@cultivatingadvocacy.com" TargetMode="External"/><Relationship Id="rId20" Type="http://schemas.openxmlformats.org/officeDocument/2006/relationships/hyperlink" Target="mailto:mathoskk2@upmc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qpollard@gmail.com" TargetMode="External"/><Relationship Id="rId11" Type="http://schemas.openxmlformats.org/officeDocument/2006/relationships/hyperlink" Target="mailto:Schafer@mh.alabama.go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wilsonclinical.com/" TargetMode="External"/><Relationship Id="rId15" Type="http://schemas.openxmlformats.org/officeDocument/2006/relationships/hyperlink" Target="http://www.crozetace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drappt@gmail.com" TargetMode="External"/><Relationship Id="rId19" Type="http://schemas.openxmlformats.org/officeDocument/2006/relationships/hyperlink" Target="mailto:dralisonfreem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cholas.gala@gallaudet.edu" TargetMode="External"/><Relationship Id="rId14" Type="http://schemas.openxmlformats.org/officeDocument/2006/relationships/hyperlink" Target="mailto:FRONTDESK@DEAFCOUNSELING.COM" TargetMode="External"/><Relationship Id="rId22" Type="http://schemas.openxmlformats.org/officeDocument/2006/relationships/hyperlink" Target="http://www.beyondcounseling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2763</Characters>
  <Application>Microsoft Office Word</Application>
  <DocSecurity>4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ASL Interpreter, Tammy Richards</cp:lastModifiedBy>
  <cp:revision>2</cp:revision>
  <cp:lastPrinted>2020-05-12T22:47:00Z</cp:lastPrinted>
  <dcterms:created xsi:type="dcterms:W3CDTF">2023-02-06T01:38:00Z</dcterms:created>
  <dcterms:modified xsi:type="dcterms:W3CDTF">2023-02-06T01:38:00Z</dcterms:modified>
</cp:coreProperties>
</file>